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Bộ luật Dân sự số 91/2015/QH13 ngày 24/11/2015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Luật Nhà ở, Luật Đất đai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NÔNG VĂN NHÂN;</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năng lực và nhu cầu của các bên chủ thể giao kết hợp đồng. </w:t>
      </w:r>
    </w:p>
    <w:p>
      <w:pPr/>
      <w:r>
        <w:rPr/>
        <w:t xml:space="preserve"> </w:t>
      </w:r>
    </w:p>
    <w:p>
      <w:pPr/>
      <w:r>
        <w:rPr>
          <w:rFonts w:ascii="Times New Roman" w:hAnsi="Times New Roman" w:eastAsia="Times New Roman" w:cs="Times New Roman"/>
          <w:sz w:val="21"/>
          <w:szCs w:val="21"/>
        </w:rPr>
        <w:t xml:space="preserve">Hôm nay, ngày ......   tháng........ năm   2023   tại:  </w:t>
      </w:r>
      <w:r>
        <w:rPr>
          <w:rFonts w:ascii="Times New Roman" w:hAnsi="Times New Roman" w:eastAsia="Times New Roman" w:cs="Times New Roman"/>
          <w:sz w:val="21"/>
          <w:szCs w:val="21"/>
          <w:b w:val="1"/>
          <w:bCs w:val="1"/>
        </w:rPr>
        <w:t xml:space="preserve">Xóm Tờ, Dương Húc, Đại Đồng, Tiên, bắc Ninh</w:t>
      </w:r>
    </w:p>
    <w:p>
      <w:pPr/>
      <w:r>
        <w:rPr>
          <w:rFonts w:ascii="Times New Roman" w:hAnsi="Times New Roman" w:eastAsia="Times New Roman" w:cs="Times New Roman"/>
          <w:sz w:val="21"/>
          <w:szCs w:val="21"/>
        </w:rPr>
        <w:t xml:space="preserve">Chúng tôi gồm có:</w:t>
      </w:r>
      <w:r>
        <w:rPr>
          <w:rFonts w:ascii="Times New Roman" w:hAnsi="Times New Roman" w:eastAsia="Times New Roman" w:cs="Times New Roman"/>
          <w:sz w:val="21"/>
          <w:szCs w:val="21"/>
          <w:b w:val="1"/>
          <w:bCs w:val="1"/>
        </w:rPr>
        <w:t xml:space="preserve">ÊN CHO THUÊ: </w:t>
      </w:r>
    </w:p>
    <w:p>
      <w:pPr/>
      <w:r>
        <w:rPr>
          <w:rFonts w:ascii="Times New Roman" w:hAnsi="Times New Roman" w:eastAsia="Times New Roman" w:cs="Times New Roman"/>
          <w:sz w:val="21"/>
          <w:szCs w:val="21"/>
          <w:b w:val="1"/>
          <w:bCs w:val="1"/>
        </w:rPr>
        <w:t xml:space="preserve">Ông (Bà)    NGUYỄN ĐƯƠNG DIỄM </w:t>
      </w:r>
      <w:r>
        <w:rPr>
          <w:rFonts w:ascii="Times New Roman" w:hAnsi="Times New Roman" w:eastAsia="Times New Roman" w:cs="Times New Roman"/>
          <w:sz w:val="21"/>
          <w:szCs w:val="21"/>
        </w:rPr>
        <w:t xml:space="preserve">:. Năm sinh:  </w:t>
      </w:r>
      <w:r>
        <w:rPr>
          <w:rFonts w:ascii="Times New Roman" w:hAnsi="Times New Roman" w:eastAsia="Times New Roman" w:cs="Times New Roman"/>
          <w:sz w:val="21"/>
          <w:szCs w:val="21"/>
          <w:b w:val="1"/>
          <w:bCs w:val="1"/>
        </w:rPr>
        <w:t xml:space="preserve">20/12/1988</w:t>
      </w:r>
    </w:p>
    <w:p>
      <w:pPr/>
      <w:r>
        <w:rPr>
          <w:rFonts w:ascii="Times New Roman" w:hAnsi="Times New Roman" w:eastAsia="Times New Roman" w:cs="Times New Roman"/>
          <w:sz w:val="21"/>
          <w:szCs w:val="21"/>
        </w:rPr>
        <w:t xml:space="preserve">CCCD số      </w:t>
      </w:r>
      <w:r>
        <w:rPr>
          <w:rFonts w:ascii="Times New Roman" w:hAnsi="Times New Roman" w:eastAsia="Times New Roman" w:cs="Times New Roman"/>
          <w:sz w:val="21"/>
          <w:szCs w:val="21"/>
          <w:b w:val="1"/>
          <w:bCs w:val="1"/>
        </w:rPr>
        <w:t xml:space="preserve">027088008805  </w:t>
      </w:r>
      <w:r>
        <w:rPr>
          <w:rFonts w:ascii="Times New Roman" w:hAnsi="Times New Roman" w:eastAsia="Times New Roman" w:cs="Times New Roman"/>
          <w:sz w:val="21"/>
          <w:szCs w:val="21"/>
        </w:rPr>
        <w:t xml:space="preserve">  Ngày cấp:   </w:t>
      </w:r>
      <w:r>
        <w:rPr>
          <w:rFonts w:ascii="Times New Roman" w:hAnsi="Times New Roman" w:eastAsia="Times New Roman" w:cs="Times New Roman"/>
          <w:sz w:val="21"/>
          <w:szCs w:val="21"/>
          <w:b w:val="1"/>
          <w:bCs w:val="1"/>
        </w:rPr>
        <w:t xml:space="preserve">10/05/2021 </w:t>
      </w:r>
      <w:r>
        <w:rPr>
          <w:rFonts w:ascii="Times New Roman" w:hAnsi="Times New Roman" w:eastAsia="Times New Roman" w:cs="Times New Roman"/>
          <w:sz w:val="21"/>
          <w:szCs w:val="21"/>
        </w:rPr>
        <w:t xml:space="preserve">. Nơi cấp: </w:t>
      </w:r>
      <w:r>
        <w:rPr>
          <w:rFonts w:ascii="Times New Roman" w:hAnsi="Times New Roman" w:eastAsia="Times New Roman" w:cs="Times New Roman"/>
          <w:sz w:val="21"/>
          <w:szCs w:val="21"/>
          <w:b w:val="1"/>
          <w:bCs w:val="1"/>
        </w:rPr>
        <w:t xml:space="preserve"> Cục cảnh sát QLHC về TTXH</w:t>
      </w:r>
    </w:p>
    <w:p>
      <w:pPr/>
      <w:r>
        <w:rPr>
          <w:rFonts w:ascii="Times New Roman" w:hAnsi="Times New Roman" w:eastAsia="Times New Roman" w:cs="Times New Roman"/>
          <w:sz w:val="21"/>
          <w:szCs w:val="21"/>
        </w:rPr>
        <w:t xml:space="preserve">Địa chỉ: </w:t>
      </w:r>
      <w:r>
        <w:rPr>
          <w:rFonts w:ascii="Times New Roman" w:hAnsi="Times New Roman" w:eastAsia="Times New Roman" w:cs="Times New Roman"/>
          <w:sz w:val="21"/>
          <w:szCs w:val="21"/>
          <w:b w:val="1"/>
          <w:bCs w:val="1"/>
        </w:rPr>
        <w:t xml:space="preserve">  Xóm Tờ, Dương Húc, Đại Đồng, Tiên Du, Bắc Ninh</w:t>
      </w:r>
    </w:p>
    <w:p>
      <w:pPr/>
      <w:r>
        <w:rPr>
          <w:rFonts w:ascii="Times New Roman" w:hAnsi="Times New Roman" w:eastAsia="Times New Roman" w:cs="Times New Roman"/>
          <w:sz w:val="21"/>
          <w:szCs w:val="21"/>
        </w:rPr>
        <w:t xml:space="preserve">Điện thoại:   </w:t>
      </w:r>
      <w:r>
        <w:rPr>
          <w:rFonts w:ascii="Times New Roman" w:hAnsi="Times New Roman" w:eastAsia="Times New Roman" w:cs="Times New Roman"/>
          <w:sz w:val="21"/>
          <w:szCs w:val="21"/>
          <w:b w:val="1"/>
          <w:bCs w:val="1"/>
        </w:rPr>
        <w:t xml:space="preserve">0365308990</w:t>
      </w:r>
    </w:p>
    <w:p>
      <w:pPr/>
      <w:r>
        <w:rPr>
          <w:rFonts w:ascii="Times New Roman" w:hAnsi="Times New Roman" w:eastAsia="Times New Roman" w:cs="Times New Roman"/>
          <w:sz w:val="21"/>
          <w:szCs w:val="21"/>
          <w:i w:val="1"/>
          <w:iCs w:val="1"/>
        </w:rPr>
        <w:t xml:space="preserve">(Sau đây được gọi tắt là Bên A)</w:t>
      </w:r>
    </w:p>
    <w:p>
      <w:pPr/>
      <w:r>
        <w:rPr>
          <w:rFonts w:ascii="Times New Roman" w:hAnsi="Times New Roman" w:eastAsia="Times New Roman" w:cs="Times New Roman"/>
          <w:sz w:val="21"/>
          <w:szCs w:val="21"/>
          <w:b w:val="1"/>
          <w:bCs w:val="1"/>
        </w:rPr>
        <w:t xml:space="preserve">BÊN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NÔNG VĂN NHÂN.  Năm sinh:        ....</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w:t>
      </w:r>
    </w:p>
    <w:p>
      <w:pPr/>
      <w:r>
        <w:rPr>
          <w:rFonts w:ascii="Times New Roman" w:hAnsi="Times New Roman" w:eastAsia="Times New Roman" w:cs="Times New Roman"/>
          <w:sz w:val="21"/>
          <w:szCs w:val="21"/>
        </w:rPr>
        <w:t xml:space="preserve">Điện thoại: 0848468596</w:t>
      </w:r>
    </w:p>
    <w:p>
      <w:pPr/>
      <w:r>
        <w:rPr>
          <w:rFonts w:ascii="Times New Roman" w:hAnsi="Times New Roman" w:eastAsia="Times New Roman" w:cs="Times New Roman"/>
          <w:sz w:val="21"/>
          <w:szCs w:val="21"/>
          <w:i w:val="1"/>
          <w:iCs w:val="1"/>
        </w:rPr>
        <w:t xml:space="preserve">(Sau đây được gọi tắt là Bên B)</w:t>
      </w:r>
    </w:p>
    <w:p>
      <w:pPr/>
      <w:r>
        <w:rPr/>
        <w:t xml:space="preserve"> </w:t>
      </w:r>
    </w:p>
    <w:p>
      <w:pPr>
        <w:jc w:val="both"/>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(gọi tắt là Hợp đồng) với các điều khoản sau đây:</w:t>
      </w:r>
    </w:p>
    <w:p>
      <w:pPr>
        <w:jc w:val="both"/>
      </w:pPr>
      <w:r>
        <w:rPr>
          <w:rFonts w:ascii="Times New Roman" w:hAnsi="Times New Roman" w:eastAsia="Times New Roman" w:cs="Times New Roman"/>
          <w:sz w:val="18"/>
          <w:szCs w:val="18"/>
        </w:rPr>
        <w:t xml:space="preserve">Điều I:</w:t>
      </w:r>
      <w:r>
        <w:rPr>
          <w:rFonts w:ascii="Times New Roman" w:hAnsi="Times New Roman" w:eastAsia="Times New Roman" w:cs="Times New Roman"/>
          <w:sz w:val="18"/>
          <w:szCs w:val="18"/>
        </w:rPr>
        <w:t xml:space="preserve"> Đối tượng của Hợp đồng</w:t>
      </w:r>
    </w:p>
    <w:p>
      <w:pPr>
        <w:jc w:val="both"/>
      </w:pPr>
      <w:r>
        <w:rPr>
          <w:rFonts w:ascii="Times New Roman" w:hAnsi="Times New Roman" w:eastAsia="Times New Roman" w:cs="Times New Roman"/>
          <w:sz w:val="21"/>
          <w:szCs w:val="21"/>
        </w:rPr>
        <w:t xml:space="preserve">Hợp đồng này là sự thoả thuận giữa Bên A và Bên B, theo đó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Phòng 1. Tổng diện tích sử dụng: 15 m2</w:t>
      </w:r>
    </w:p>
    <w:p>
      <w:pPr>
        <w:jc w:val="both"/>
      </w:pPr>
      <w:r>
        <w:rPr>
          <w:rFonts w:ascii="Times New Roman" w:hAnsi="Times New Roman" w:eastAsia="Times New Roman" w:cs="Times New Roman"/>
          <w:sz w:val="21"/>
          <w:szCs w:val="21"/>
        </w:rPr>
        <w:t xml:space="preserve">Địa chỉ:  Xóm Tờ, Dương Húc, Đại Đồng, Tiên Du, Bắc Ninh</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 Không bị ràng buộc dưới bất kỳ hình thức nào bởi các việc: mua, bán, trao đổi, tặng, cho, cho thuê, cho mượn, bị kê biên bởi cơ quan có thẩm quyền.</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xóm tờ, Dương Húc, Xã Đại Đồng, Huyện Tiên Du, Bắc Ninh để ở theo nhu cầu của Bên B và theo đúng quy định của pháp luật.</w:t>
      </w:r>
    </w:p>
    <w:p>
      <w:pPr>
        <w:jc w:val="both"/>
      </w:pPr>
      <w:r>
        <w:rPr>
          <w:rFonts w:ascii="Times New Roman" w:hAnsi="Times New Roman" w:eastAsia="Times New Roman" w:cs="Times New Roman"/>
          <w:sz w:val="18"/>
          <w:szCs w:val="18"/>
        </w:rPr>
        <w:t xml:space="preserve">Điều II:</w:t>
      </w:r>
      <w:r>
        <w:rPr>
          <w:rFonts w:ascii="Times New Roman" w:hAnsi="Times New Roman" w:eastAsia="Times New Roman" w:cs="Times New Roman"/>
          <w:sz w:val="18"/>
          <w:szCs w:val="18"/>
        </w:rPr>
        <w:t xml:space="preserve"> Thời hạn cho thuê, giá cho thuê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18 tháng 8 năm 2025 đến hết ngày 20 tháng 9 năm 2026</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700.000 </w:t>
      </w:r>
      <w:r>
        <w:rPr>
          <w:rFonts w:ascii="Times New Roman" w:hAnsi="Times New Roman" w:eastAsia="Times New Roman" w:cs="Times New Roman"/>
          <w:sz w:val="21"/>
          <w:szCs w:val="21"/>
          <w:b w:val="1"/>
          <w:bCs w:val="1"/>
        </w:rPr>
        <w:t xml:space="preserve">đồng</w:t>
      </w:r>
      <w:r>
        <w:rPr>
          <w:rFonts w:ascii="Times New Roman" w:hAnsi="Times New Roman" w:eastAsia="Times New Roman" w:cs="Times New Roman"/>
          <w:sz w:val="21"/>
          <w:szCs w:val="21"/>
        </w:rPr>
        <w:t xml:space="preserve">/</w:t>
      </w:r>
      <w:r>
        <w:rPr>
          <w:rFonts w:ascii="Times New Roman" w:hAnsi="Times New Roman" w:eastAsia="Times New Roman" w:cs="Times New Roman"/>
          <w:sz w:val="21"/>
          <w:szCs w:val="21"/>
          <w:b w:val="1"/>
          <w:bCs w:val="1"/>
        </w:rPr>
        <w:t xml:space="preserve">01/tháng.</w:t>
      </w:r>
    </w:p>
    <w:p>
      <w:pPr>
        <w:jc w:val="both"/>
      </w:pPr>
      <w:r>
        <w:rPr>
          <w:rFonts w:ascii="Times New Roman" w:hAnsi="Times New Roman" w:eastAsia="Times New Roman" w:cs="Times New Roman"/>
          <w:sz w:val="21"/>
          <w:szCs w:val="21"/>
        </w:rPr>
        <w:t xml:space="preserve">(Bằng chữ: bảy trăm nghìn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jc w:val="both"/>
      </w:pPr>
      <w:r>
        <w:rPr>
          <w:rFonts w:ascii="Times New Roman" w:hAnsi="Times New Roman" w:eastAsia="Times New Roman" w:cs="Times New Roman"/>
          <w:sz w:val="21"/>
          <w:szCs w:val="21"/>
          <w:b w:val="1"/>
          <w:bCs w:val="1"/>
        </w:rPr>
        <w:t xml:space="preserve">3.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hoặc tiền mặt.</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 của tháng trước liền kề.</w:t>
      </w:r>
    </w:p>
    <w:p>
      <w:pPr>
        <w:jc w:val="both"/>
      </w:pPr>
      <w:r>
        <w:rPr/>
        <w:t xml:space="preserve"> </w:t>
      </w:r>
    </w:p>
    <w:p>
      <w:pPr>
        <w:jc w:val="both"/>
      </w:pPr>
      <w:r>
        <w:rPr>
          <w:rFonts w:ascii="Times New Roman" w:hAnsi="Times New Roman" w:eastAsia="Times New Roman" w:cs="Times New Roman"/>
          <w:sz w:val="18"/>
          <w:szCs w:val="18"/>
        </w:rPr>
        <w:t xml:space="preserve">Điều III:</w:t>
      </w:r>
      <w:r>
        <w:rPr>
          <w:rFonts w:ascii="Times New Roman" w:hAnsi="Times New Roman" w:eastAsia="Times New Roman" w:cs="Times New Roman"/>
          <w:sz w:val="18"/>
          <w:szCs w:val="18"/>
        </w:rPr>
        <w:t xml:space="preserve"> Quyền và nghĩa vụ của Bên A</w:t>
      </w:r>
    </w:p>
    <w:p>
      <w:pPr>
        <w:jc w:val="both"/>
      </w:pPr>
      <w:r>
        <w:rPr>
          <w:rFonts w:ascii="Times New Roman" w:hAnsi="Times New Roman" w:eastAsia="Times New Roman" w:cs="Times New Roman"/>
          <w:sz w:val="18"/>
          <w:szCs w:val="18"/>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18"/>
          <w:szCs w:val="18"/>
        </w:rPr>
        <w:t xml:space="preserve">Điều IV:</w:t>
      </w:r>
      <w:r>
        <w:rPr>
          <w:rFonts w:ascii="Times New Roman" w:hAnsi="Times New Roman" w:eastAsia="Times New Roman" w:cs="Times New Roman"/>
          <w:sz w:val="18"/>
          <w:szCs w:val="18"/>
        </w:rPr>
        <w:t xml:space="preserve">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số tiền là </w:t>
      </w:r>
      <w:r>
        <w:rPr>
          <w:rFonts w:ascii="Times New Roman" w:hAnsi="Times New Roman" w:eastAsia="Times New Roman" w:cs="Times New Roman"/>
          <w:sz w:val="21"/>
          <w:szCs w:val="21"/>
          <w:b w:val="1"/>
          <w:bCs w:val="1"/>
        </w:rPr>
        <w:t xml:space="preserve">………………….. đồng</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 đồng Việt Nam).</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 trang, 05 Điều khoản được lập thành ......... bản Tiếng Việt có giá trị pháp lý như nhau, mỗi bên giữ ...........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r>
              <w:rPr/>
              <w:t xml:space="preserve"> </w:t>
            </w:r>
          </w:p>
          <w:p>
            <w:pPr/>
            <w:r>
              <w:rPr/>
              <w:t xml:space="preserve">			</w:t>
            </w:r>
          </w:p>
          <w:p>
            <w:pPr>
              <w:jc w:val="center"/>
            </w:pPr>
            <w:r>
              <w:rPr/>
              <w:t xml:space="preserve"> </w:t>
            </w:r>
          </w:p>
          <w:p>
            <w:pPr/>
            <w:r>
              <w:rPr/>
              <w:t xml:space="preserve">			</w:t>
            </w:r>
          </w:p>
          <w:p>
            <w:pPr>
              <w:jc w:val="center"/>
            </w:pPr>
            <w:r>
              <w:rPr/>
              <w:t xml:space="preserve"> </w:t>
            </w: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2025-09-20T12:16:38+07:00</dcterms:created>
  <dcterms:modified xsi:type="dcterms:W3CDTF">2025-09-20T12:16:38+07:00</dcterms:modified>
</cp:coreProperties>
</file>

<file path=docProps/custom.xml><?xml version="1.0" encoding="utf-8"?>
<Properties xmlns="http://schemas.openxmlformats.org/officeDocument/2006/custom-properties" xmlns:vt="http://schemas.openxmlformats.org/officeDocument/2006/docPropsVTypes"/>
</file>