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CA" w:rsidRPr="00112161" w:rsidRDefault="00551182" w:rsidP="0011216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z w:val="25"/>
          <w:szCs w:val="25"/>
        </w:rPr>
      </w:pPr>
      <w:r w:rsidRPr="00112161">
        <w:rPr>
          <w:rFonts w:ascii="Times New Roman" w:eastAsia="Times New Roman" w:hAnsi="Times New Roman" w:cs="Times New Roman"/>
          <w:b/>
          <w:sz w:val="25"/>
          <w:szCs w:val="25"/>
        </w:rPr>
        <w:t>CỘNG HÒA XÃ HỘI CHỦ NGHĨA VIỆT NAM</w:t>
      </w:r>
      <w:r w:rsidRPr="00112161">
        <w:rPr>
          <w:rFonts w:ascii="Times New Roman" w:eastAsia="Times New Roman" w:hAnsi="Times New Roman" w:cs="Times New Roman"/>
          <w:b/>
          <w:sz w:val="25"/>
          <w:szCs w:val="25"/>
        </w:rPr>
        <w:br/>
        <w:t>Độc lập – Tự do – Hạnh phúc</w:t>
      </w:r>
      <w:r w:rsidRPr="00112161">
        <w:rPr>
          <w:rFonts w:ascii="Times New Roman" w:eastAsia="Times New Roman" w:hAnsi="Times New Roman" w:cs="Times New Roman"/>
          <w:b/>
          <w:sz w:val="25"/>
          <w:szCs w:val="25"/>
        </w:rPr>
        <w:br/>
        <w:t>------***------</w:t>
      </w:r>
    </w:p>
    <w:p w:rsidR="005107CA" w:rsidRPr="00112161" w:rsidRDefault="00551182">
      <w:pPr>
        <w:pBdr>
          <w:top w:val="nil"/>
          <w:left w:val="nil"/>
          <w:bottom w:val="nil"/>
          <w:right w:val="nil"/>
          <w:between w:val="nil"/>
        </w:pBdr>
        <w:spacing w:after="0" w:line="240" w:lineRule="auto"/>
        <w:ind w:left="86" w:hanging="5846"/>
        <w:jc w:val="center"/>
        <w:rPr>
          <w:rFonts w:ascii="Times New Roman" w:eastAsia="Times New Roman" w:hAnsi="Times New Roman" w:cs="Times New Roman"/>
          <w:sz w:val="25"/>
          <w:szCs w:val="25"/>
        </w:rPr>
      </w:pPr>
      <w:r w:rsidRPr="00112161">
        <w:rPr>
          <w:rFonts w:ascii="Times New Roman" w:eastAsia="Times New Roman" w:hAnsi="Times New Roman" w:cs="Times New Roman"/>
          <w:b/>
          <w:sz w:val="25"/>
          <w:szCs w:val="25"/>
        </w:rPr>
        <w:t xml:space="preserve">                                                                                     HỢP ĐỒNG THUÊ NHÀ Ở- DSL DREAMHOUSE</w:t>
      </w:r>
    </w:p>
    <w:p w:rsidR="005107CA" w:rsidRPr="00112161" w:rsidRDefault="00551182" w:rsidP="004B6F2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sz w:val="25"/>
          <w:szCs w:val="25"/>
        </w:rPr>
      </w:pPr>
      <w:r w:rsidRPr="00112161">
        <w:rPr>
          <w:rFonts w:ascii="Times New Roman" w:eastAsia="Times New Roman" w:hAnsi="Times New Roman" w:cs="Times New Roman"/>
          <w:i/>
          <w:sz w:val="25"/>
          <w:szCs w:val="25"/>
        </w:rPr>
        <w:t>Số: .... HĐTNO</w:t>
      </w:r>
      <w:r w:rsidRPr="00112161">
        <w:rPr>
          <w:rFonts w:ascii="Times New Roman" w:eastAsia="Times New Roman" w:hAnsi="Times New Roman" w:cs="Times New Roman"/>
          <w:sz w:val="25"/>
          <w:szCs w:val="25"/>
        </w:rPr>
        <w:t> </w:t>
      </w:r>
    </w:p>
    <w:p w:rsidR="005107CA" w:rsidRPr="00112161" w:rsidRDefault="00551182">
      <w:pPr>
        <w:numPr>
          <w:ilvl w:val="0"/>
          <w:numId w:val="1"/>
        </w:numPr>
        <w:pBdr>
          <w:top w:val="nil"/>
          <w:left w:val="nil"/>
          <w:bottom w:val="nil"/>
          <w:right w:val="nil"/>
          <w:between w:val="nil"/>
        </w:pBdr>
        <w:spacing w:after="0" w:line="240" w:lineRule="auto"/>
        <w:jc w:val="both"/>
        <w:rPr>
          <w:i/>
          <w:sz w:val="25"/>
          <w:szCs w:val="25"/>
        </w:rPr>
      </w:pPr>
      <w:r w:rsidRPr="00112161">
        <w:rPr>
          <w:rFonts w:ascii="Times New Roman" w:eastAsia="Times New Roman" w:hAnsi="Times New Roman" w:cs="Times New Roman"/>
          <w:i/>
          <w:sz w:val="25"/>
          <w:szCs w:val="25"/>
        </w:rPr>
        <w:t>Căn cứ Luật Nhà ở số 65/201/QH13 được Quốc hội thông qua ngày 25/11/2014;</w:t>
      </w:r>
    </w:p>
    <w:p w:rsidR="005107CA" w:rsidRPr="00112161" w:rsidRDefault="00551182">
      <w:pPr>
        <w:numPr>
          <w:ilvl w:val="0"/>
          <w:numId w:val="1"/>
        </w:numPr>
        <w:pBdr>
          <w:top w:val="nil"/>
          <w:left w:val="nil"/>
          <w:bottom w:val="nil"/>
          <w:right w:val="nil"/>
          <w:between w:val="nil"/>
        </w:pBdr>
        <w:spacing w:after="0" w:line="240" w:lineRule="auto"/>
        <w:jc w:val="both"/>
        <w:rPr>
          <w:i/>
          <w:sz w:val="25"/>
          <w:szCs w:val="25"/>
        </w:rPr>
      </w:pPr>
      <w:r w:rsidRPr="00112161">
        <w:rPr>
          <w:rFonts w:ascii="Times New Roman" w:eastAsia="Times New Roman" w:hAnsi="Times New Roman" w:cs="Times New Roman"/>
          <w:i/>
          <w:sz w:val="25"/>
          <w:szCs w:val="25"/>
        </w:rPr>
        <w:t>Căn cứ Nghị định số 99/2015/NĐ-CP ngày 20 tháng 10 năm 2015 của Chính phủ về quy định chi tiết và hướng dẫn thi hành Luật Nhà ở;</w:t>
      </w:r>
    </w:p>
    <w:p w:rsidR="005107CA" w:rsidRPr="00112161" w:rsidRDefault="00551182">
      <w:pPr>
        <w:numPr>
          <w:ilvl w:val="0"/>
          <w:numId w:val="1"/>
        </w:numPr>
        <w:pBdr>
          <w:top w:val="nil"/>
          <w:left w:val="nil"/>
          <w:bottom w:val="nil"/>
          <w:right w:val="nil"/>
          <w:between w:val="nil"/>
        </w:pBdr>
        <w:spacing w:after="0" w:line="240" w:lineRule="auto"/>
        <w:jc w:val="both"/>
        <w:rPr>
          <w:i/>
          <w:sz w:val="25"/>
          <w:szCs w:val="25"/>
        </w:rPr>
      </w:pPr>
      <w:bookmarkStart w:id="0" w:name="_heading=h.gjdgxs" w:colFirst="0" w:colLast="0"/>
      <w:bookmarkEnd w:id="0"/>
      <w:r w:rsidRPr="00112161">
        <w:rPr>
          <w:rFonts w:ascii="Times New Roman" w:eastAsia="Times New Roman" w:hAnsi="Times New Roman" w:cs="Times New Roman"/>
          <w:i/>
          <w:sz w:val="25"/>
          <w:szCs w:val="25"/>
        </w:rPr>
        <w:t>Căn cứ Luật kinh doanh bất động sản số 66/2014/QH13</w:t>
      </w:r>
      <w:r w:rsidRPr="00112161">
        <w:rPr>
          <w:rFonts w:ascii="Times New Roman" w:eastAsia="Times New Roman" w:hAnsi="Times New Roman" w:cs="Times New Roman"/>
          <w:sz w:val="25"/>
          <w:szCs w:val="25"/>
        </w:rPr>
        <w:t xml:space="preserve"> </w:t>
      </w:r>
      <w:r w:rsidRPr="00112161">
        <w:rPr>
          <w:rFonts w:ascii="Times New Roman" w:eastAsia="Times New Roman" w:hAnsi="Times New Roman" w:cs="Times New Roman"/>
          <w:i/>
          <w:sz w:val="25"/>
          <w:szCs w:val="25"/>
        </w:rPr>
        <w:t>của Quốc hội thông qua ngày 29/06/2006 quy định về hoạt động kinh doanh bất động sản;</w:t>
      </w:r>
    </w:p>
    <w:p w:rsidR="005107CA" w:rsidRPr="00112161" w:rsidRDefault="00551182" w:rsidP="004B6F2B">
      <w:pPr>
        <w:numPr>
          <w:ilvl w:val="0"/>
          <w:numId w:val="1"/>
        </w:numPr>
        <w:pBdr>
          <w:top w:val="nil"/>
          <w:left w:val="nil"/>
          <w:bottom w:val="nil"/>
          <w:right w:val="nil"/>
          <w:between w:val="nil"/>
        </w:pBdr>
        <w:spacing w:after="0" w:line="240" w:lineRule="auto"/>
        <w:jc w:val="both"/>
        <w:rPr>
          <w:sz w:val="25"/>
          <w:szCs w:val="25"/>
        </w:rPr>
      </w:pPr>
      <w:r w:rsidRPr="00112161">
        <w:rPr>
          <w:rFonts w:ascii="Times New Roman" w:eastAsia="Times New Roman" w:hAnsi="Times New Roman" w:cs="Times New Roman"/>
          <w:i/>
          <w:sz w:val="25"/>
          <w:szCs w:val="25"/>
        </w:rPr>
        <w:t>Căn cứ vào nhu cầu và khả năng của hai bên</w:t>
      </w:r>
      <w:r w:rsidRPr="00112161">
        <w:rPr>
          <w:rFonts w:ascii="Times New Roman" w:eastAsia="Times New Roman" w:hAnsi="Times New Roman" w:cs="Times New Roman"/>
          <w:sz w:val="25"/>
          <w:szCs w:val="25"/>
        </w:rPr>
        <w:t>.</w:t>
      </w:r>
    </w:p>
    <w:p w:rsidR="005107CA" w:rsidRPr="00112161" w:rsidRDefault="00551182">
      <w:pPr>
        <w:pBdr>
          <w:top w:val="nil"/>
          <w:left w:val="nil"/>
          <w:bottom w:val="nil"/>
          <w:right w:val="nil"/>
          <w:between w:val="nil"/>
        </w:pBdr>
        <w:spacing w:after="0" w:line="240" w:lineRule="auto"/>
        <w:ind w:firstLine="36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Hôm nay, </w:t>
      </w:r>
      <w:r w:rsidR="00A5425F" w:rsidRPr="00112161">
        <w:rPr>
          <w:rFonts w:ascii="Times New Roman" w:eastAsia="Times New Roman" w:hAnsi="Times New Roman" w:cs="Times New Roman"/>
          <w:sz w:val="25"/>
          <w:szCs w:val="25"/>
        </w:rPr>
        <w:t>ngày....</w:t>
      </w:r>
      <w:r w:rsidR="00DE4418" w:rsidRPr="00112161">
        <w:rPr>
          <w:rFonts w:ascii="Times New Roman" w:eastAsia="Times New Roman" w:hAnsi="Times New Roman" w:cs="Times New Roman"/>
          <w:sz w:val="25"/>
          <w:szCs w:val="25"/>
        </w:rPr>
        <w:t xml:space="preserve"> </w:t>
      </w:r>
      <w:r w:rsidRPr="00112161">
        <w:rPr>
          <w:rFonts w:ascii="Times New Roman" w:eastAsia="Times New Roman" w:hAnsi="Times New Roman" w:cs="Times New Roman"/>
          <w:sz w:val="25"/>
          <w:szCs w:val="25"/>
        </w:rPr>
        <w:t xml:space="preserve">tháng </w:t>
      </w:r>
      <w:r w:rsidR="00A5425F" w:rsidRPr="00112161">
        <w:rPr>
          <w:rFonts w:ascii="Times New Roman" w:eastAsia="Times New Roman" w:hAnsi="Times New Roman" w:cs="Times New Roman"/>
          <w:sz w:val="25"/>
          <w:szCs w:val="25"/>
        </w:rPr>
        <w:t>….</w:t>
      </w:r>
      <w:r w:rsidRPr="00112161">
        <w:rPr>
          <w:rFonts w:ascii="Times New Roman" w:eastAsia="Times New Roman" w:hAnsi="Times New Roman" w:cs="Times New Roman"/>
          <w:sz w:val="25"/>
          <w:szCs w:val="25"/>
        </w:rPr>
        <w:t xml:space="preserve"> năm 20</w:t>
      </w:r>
      <w:r w:rsidR="00DE4418" w:rsidRPr="00112161">
        <w:rPr>
          <w:rFonts w:ascii="Times New Roman" w:eastAsia="Times New Roman" w:hAnsi="Times New Roman" w:cs="Times New Roman"/>
          <w:sz w:val="25"/>
          <w:szCs w:val="25"/>
        </w:rPr>
        <w:t>20</w:t>
      </w:r>
      <w:r w:rsidR="00DE4418" w:rsidRPr="00112161">
        <w:rPr>
          <w:rFonts w:ascii="Times New Roman" w:eastAsia="Times New Roman" w:hAnsi="Times New Roman" w:cs="Times New Roman"/>
          <w:i/>
          <w:sz w:val="25"/>
          <w:szCs w:val="25"/>
        </w:rPr>
        <w:t>.</w:t>
      </w:r>
      <w:r w:rsidRPr="00112161">
        <w:rPr>
          <w:rFonts w:ascii="Times New Roman" w:eastAsia="Times New Roman" w:hAnsi="Times New Roman" w:cs="Times New Roman"/>
          <w:sz w:val="25"/>
          <w:szCs w:val="25"/>
        </w:rPr>
        <w:t xml:space="preserve">Tại địa điểm: </w:t>
      </w:r>
      <w:r w:rsidR="00A5425F" w:rsidRPr="00112161">
        <w:rPr>
          <w:rFonts w:ascii="Times New Roman" w:eastAsia="Times New Roman" w:hAnsi="Times New Roman" w:cs="Times New Roman"/>
          <w:sz w:val="25"/>
          <w:szCs w:val="25"/>
        </w:rPr>
        <w:t>…………………………........................</w:t>
      </w:r>
    </w:p>
    <w:p w:rsidR="005107CA" w:rsidRPr="00112161" w:rsidRDefault="00A5425F" w:rsidP="004B6F2B">
      <w:pPr>
        <w:pBdr>
          <w:top w:val="nil"/>
          <w:left w:val="nil"/>
          <w:bottom w:val="nil"/>
          <w:right w:val="nil"/>
          <w:between w:val="nil"/>
        </w:pBdr>
        <w:spacing w:after="0" w:line="240" w:lineRule="auto"/>
        <w:ind w:firstLine="360"/>
        <w:jc w:val="both"/>
        <w:rPr>
          <w:rFonts w:ascii="Times New Roman" w:eastAsia="Times New Roman" w:hAnsi="Times New Roman" w:cs="Times New Roman"/>
          <w:i/>
          <w:sz w:val="25"/>
          <w:szCs w:val="25"/>
        </w:rPr>
      </w:pPr>
      <w:r w:rsidRPr="00112161">
        <w:rPr>
          <w:rFonts w:ascii="Times New Roman" w:eastAsia="Times New Roman" w:hAnsi="Times New Roman" w:cs="Times New Roman"/>
          <w:sz w:val="25"/>
          <w:szCs w:val="25"/>
        </w:rPr>
        <w:t>………………………………………………………………………………………………….</w:t>
      </w:r>
    </w:p>
    <w:p w:rsidR="005107CA" w:rsidRDefault="00551182" w:rsidP="00112161">
      <w:pPr>
        <w:pBdr>
          <w:top w:val="nil"/>
          <w:left w:val="nil"/>
          <w:bottom w:val="nil"/>
          <w:right w:val="nil"/>
          <w:between w:val="nil"/>
        </w:pBdr>
        <w:spacing w:after="0" w:line="240" w:lineRule="auto"/>
        <w:ind w:firstLine="36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Chúng tôi gồm:</w:t>
      </w:r>
    </w:p>
    <w:p w:rsidR="00112161" w:rsidRPr="00112161" w:rsidRDefault="00112161" w:rsidP="00112161">
      <w:pPr>
        <w:pBdr>
          <w:top w:val="nil"/>
          <w:left w:val="nil"/>
          <w:bottom w:val="nil"/>
          <w:right w:val="nil"/>
          <w:between w:val="nil"/>
        </w:pBdr>
        <w:spacing w:after="0" w:line="240" w:lineRule="auto"/>
        <w:ind w:firstLine="360"/>
        <w:jc w:val="both"/>
        <w:rPr>
          <w:rFonts w:ascii="Times New Roman" w:eastAsia="Times New Roman" w:hAnsi="Times New Roman" w:cs="Times New Roman"/>
          <w:sz w:val="25"/>
          <w:szCs w:val="25"/>
        </w:rPr>
      </w:pPr>
    </w:p>
    <w:p w:rsidR="005107CA" w:rsidRPr="00112161" w:rsidRDefault="0055118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z w:val="25"/>
          <w:szCs w:val="25"/>
        </w:rPr>
      </w:pPr>
      <w:r w:rsidRPr="00112161">
        <w:rPr>
          <w:rFonts w:ascii="Times New Roman" w:eastAsia="Times New Roman" w:hAnsi="Times New Roman" w:cs="Times New Roman"/>
          <w:b/>
          <w:sz w:val="25"/>
          <w:szCs w:val="25"/>
        </w:rPr>
        <w:t>BÊN CHO THUÊ (BÊN A):</w:t>
      </w:r>
    </w:p>
    <w:p w:rsidR="005107CA" w:rsidRPr="00112161" w:rsidRDefault="0055118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z w:val="25"/>
          <w:szCs w:val="25"/>
        </w:rPr>
      </w:pPr>
      <w:r w:rsidRPr="00112161">
        <w:rPr>
          <w:rFonts w:ascii="Times New Roman" w:eastAsia="Times New Roman" w:hAnsi="Times New Roman" w:cs="Times New Roman"/>
          <w:b/>
          <w:sz w:val="25"/>
          <w:szCs w:val="25"/>
        </w:rPr>
        <w:t>CÔNG TY CP ĐÀO TẠO VÀ CÔNG NGHỆ DSL</w:t>
      </w:r>
    </w:p>
    <w:p w:rsidR="005107CA" w:rsidRPr="00112161" w:rsidRDefault="0055118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Mã số thuế: 0107679183</w:t>
      </w:r>
    </w:p>
    <w:p w:rsidR="005107CA" w:rsidRPr="00112161" w:rsidRDefault="0055118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sz w:val="25"/>
          <w:szCs w:val="25"/>
        </w:rPr>
      </w:pPr>
      <w:r w:rsidRPr="00112161">
        <w:rPr>
          <w:rFonts w:ascii="Times New Roman" w:eastAsia="Times New Roman" w:hAnsi="Times New Roman" w:cs="Times New Roman"/>
          <w:sz w:val="25"/>
          <w:szCs w:val="25"/>
        </w:rPr>
        <w:t>Văn phòng đại diện</w:t>
      </w:r>
      <w:r w:rsidRPr="00112161">
        <w:rPr>
          <w:rFonts w:ascii="Times New Roman" w:eastAsia="Times New Roman" w:hAnsi="Times New Roman" w:cs="Times New Roman"/>
          <w:b/>
          <w:sz w:val="25"/>
          <w:szCs w:val="25"/>
        </w:rPr>
        <w:t xml:space="preserve">: </w:t>
      </w:r>
      <w:r w:rsidRPr="00112161">
        <w:rPr>
          <w:rFonts w:ascii="Times New Roman" w:eastAsia="Times New Roman" w:hAnsi="Times New Roman" w:cs="Times New Roman"/>
          <w:i/>
          <w:sz w:val="25"/>
          <w:szCs w:val="25"/>
        </w:rPr>
        <w:t>Phòng 304, Tòa nhà Vũ Ngọc Phan, số 25 Láng Trung, Ngõ 107 Nguyễn Chí Thanh, Đống Đa, Hà Nội.</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112161">
        <w:rPr>
          <w:rFonts w:ascii="Times New Roman" w:eastAsia="Times New Roman" w:hAnsi="Times New Roman" w:cs="Times New Roman"/>
          <w:sz w:val="25"/>
          <w:szCs w:val="25"/>
        </w:rPr>
        <w:t xml:space="preserve">Người đại diện: </w:t>
      </w:r>
      <w:r w:rsidRPr="00112161">
        <w:rPr>
          <w:rFonts w:ascii="Times New Roman" w:eastAsia="Times New Roman" w:hAnsi="Times New Roman" w:cs="Times New Roman"/>
          <w:i/>
          <w:sz w:val="25"/>
          <w:szCs w:val="25"/>
        </w:rPr>
        <w:t>Bà Phan Thị Huế</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112161">
        <w:rPr>
          <w:rFonts w:ascii="Times New Roman" w:eastAsia="Times New Roman" w:hAnsi="Times New Roman" w:cs="Times New Roman"/>
          <w:sz w:val="25"/>
          <w:szCs w:val="25"/>
        </w:rPr>
        <w:t xml:space="preserve">Chức vụ: </w:t>
      </w:r>
      <w:r w:rsidRPr="00112161">
        <w:rPr>
          <w:rFonts w:ascii="Times New Roman" w:eastAsia="Times New Roman" w:hAnsi="Times New Roman" w:cs="Times New Roman"/>
          <w:i/>
          <w:sz w:val="25"/>
          <w:szCs w:val="25"/>
        </w:rPr>
        <w:t xml:space="preserve">Giám đốc </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highlight w:val="white"/>
        </w:rPr>
        <w:t xml:space="preserve">Số CMND: 183971498   </w:t>
      </w:r>
      <w:r w:rsidRPr="00112161">
        <w:rPr>
          <w:rFonts w:ascii="Times New Roman" w:eastAsia="Times New Roman" w:hAnsi="Times New Roman" w:cs="Times New Roman"/>
          <w:sz w:val="25"/>
          <w:szCs w:val="25"/>
          <w:highlight w:val="white"/>
        </w:rPr>
        <w:tab/>
        <w:t>Ngày cấp: 31/07/2009</w:t>
      </w:r>
      <w:r w:rsidRPr="00112161">
        <w:rPr>
          <w:rFonts w:ascii="Times New Roman" w:eastAsia="Times New Roman" w:hAnsi="Times New Roman" w:cs="Times New Roman"/>
          <w:sz w:val="25"/>
          <w:szCs w:val="25"/>
          <w:highlight w:val="white"/>
        </w:rPr>
        <w:tab/>
      </w:r>
      <w:r w:rsidRPr="00112161">
        <w:rPr>
          <w:rFonts w:ascii="Times New Roman" w:eastAsia="Times New Roman" w:hAnsi="Times New Roman" w:cs="Times New Roman"/>
          <w:sz w:val="25"/>
          <w:szCs w:val="25"/>
          <w:highlight w:val="white"/>
        </w:rPr>
        <w:tab/>
        <w:t xml:space="preserve"> </w:t>
      </w:r>
      <w:r w:rsidRPr="00112161">
        <w:rPr>
          <w:rFonts w:ascii="Times New Roman" w:eastAsia="Times New Roman" w:hAnsi="Times New Roman" w:cs="Times New Roman"/>
          <w:sz w:val="25"/>
          <w:szCs w:val="25"/>
        </w:rPr>
        <w:t>Cấp tại: Hà Tĩnh</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i/>
          <w:sz w:val="25"/>
          <w:szCs w:val="25"/>
        </w:rPr>
      </w:pPr>
      <w:r w:rsidRPr="00112161">
        <w:rPr>
          <w:rFonts w:ascii="Times New Roman" w:eastAsia="Times New Roman" w:hAnsi="Times New Roman" w:cs="Times New Roman"/>
          <w:sz w:val="25"/>
          <w:szCs w:val="25"/>
        </w:rPr>
        <w:t xml:space="preserve">Điện thoại: </w:t>
      </w:r>
      <w:r w:rsidRPr="00112161">
        <w:rPr>
          <w:rFonts w:ascii="Times New Roman" w:eastAsia="Times New Roman" w:hAnsi="Times New Roman" w:cs="Times New Roman"/>
          <w:sz w:val="25"/>
          <w:szCs w:val="25"/>
          <w:highlight w:val="white"/>
        </w:rPr>
        <w:t>0968131516.</w:t>
      </w:r>
      <w:r w:rsidRPr="00112161">
        <w:rPr>
          <w:rFonts w:ascii="Times New Roman" w:eastAsia="Times New Roman" w:hAnsi="Times New Roman" w:cs="Times New Roman"/>
          <w:sz w:val="25"/>
          <w:szCs w:val="25"/>
          <w:highlight w:val="white"/>
        </w:rPr>
        <w:tab/>
      </w:r>
      <w:r w:rsidRPr="00112161">
        <w:rPr>
          <w:rFonts w:ascii="Times New Roman" w:eastAsia="Times New Roman" w:hAnsi="Times New Roman" w:cs="Times New Roman"/>
          <w:sz w:val="25"/>
          <w:szCs w:val="25"/>
          <w:highlight w:val="white"/>
        </w:rPr>
        <w:tab/>
      </w:r>
      <w:r w:rsidRPr="00112161">
        <w:rPr>
          <w:rFonts w:ascii="Times New Roman" w:eastAsia="Times New Roman" w:hAnsi="Times New Roman" w:cs="Times New Roman"/>
          <w:sz w:val="25"/>
          <w:szCs w:val="25"/>
          <w:highlight w:val="white"/>
        </w:rPr>
        <w:tab/>
      </w:r>
      <w:r w:rsidRPr="00112161">
        <w:rPr>
          <w:rFonts w:ascii="Times New Roman" w:eastAsia="Times New Roman" w:hAnsi="Times New Roman" w:cs="Times New Roman"/>
          <w:sz w:val="25"/>
          <w:szCs w:val="25"/>
          <w:highlight w:val="white"/>
        </w:rPr>
        <w:tab/>
        <w:t>Email</w:t>
      </w:r>
      <w:r w:rsidRPr="00112161">
        <w:rPr>
          <w:rFonts w:ascii="Times New Roman" w:eastAsia="Times New Roman" w:hAnsi="Times New Roman" w:cs="Times New Roman"/>
          <w:i/>
          <w:sz w:val="25"/>
          <w:szCs w:val="25"/>
          <w:highlight w:val="white"/>
        </w:rPr>
        <w:t xml:space="preserve">: </w:t>
      </w:r>
      <w:hyperlink r:id="rId9">
        <w:r w:rsidRPr="00112161">
          <w:rPr>
            <w:rFonts w:ascii="Times New Roman" w:eastAsia="Times New Roman" w:hAnsi="Times New Roman" w:cs="Times New Roman"/>
            <w:i/>
            <w:sz w:val="25"/>
            <w:szCs w:val="25"/>
            <w:u w:val="single"/>
          </w:rPr>
          <w:t>phanthihue@dslgroup.edu.com</w:t>
        </w:r>
      </w:hyperlink>
    </w:p>
    <w:p w:rsidR="005107CA" w:rsidRPr="00112161" w:rsidRDefault="00AD61BB">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hyperlink r:id="rId10">
        <w:r w:rsidR="00551182" w:rsidRPr="00112161">
          <w:rPr>
            <w:rFonts w:ascii="Times New Roman" w:eastAsia="Times New Roman" w:hAnsi="Times New Roman" w:cs="Times New Roman"/>
            <w:b/>
            <w:sz w:val="25"/>
            <w:szCs w:val="25"/>
          </w:rPr>
          <w:t>BÊN THUÊ (BÊN B)</w:t>
        </w:r>
      </w:hyperlink>
      <w:r w:rsidR="00551182" w:rsidRPr="00112161">
        <w:rPr>
          <w:rFonts w:ascii="Times New Roman" w:eastAsia="Times New Roman" w:hAnsi="Times New Roman" w:cs="Times New Roman"/>
          <w:b/>
          <w:sz w:val="25"/>
          <w:szCs w:val="25"/>
        </w:rPr>
        <w:t> :</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Ông/bà:............................................................................Ngày sinh : ..............................................</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CMND số: .............................................. Ngày cấp: ...................  Nơi cấp: ....................................</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Hộ khẩu thường trú:  ........................................................................................................................</w:t>
      </w:r>
    </w:p>
    <w:p w:rsidR="005107CA" w:rsidRPr="00112161" w:rsidRDefault="00A5425F">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Trường học/ Cơ quan công tác</w:t>
      </w:r>
      <w:r w:rsidR="00551182" w:rsidRPr="00112161">
        <w:rPr>
          <w:rFonts w:ascii="Times New Roman" w:eastAsia="Times New Roman" w:hAnsi="Times New Roman" w:cs="Times New Roman"/>
          <w:sz w:val="25"/>
          <w:szCs w:val="25"/>
        </w:rPr>
        <w:t>: .........................................................................................</w:t>
      </w:r>
      <w:r w:rsidRPr="00112161">
        <w:rPr>
          <w:rFonts w:ascii="Times New Roman" w:eastAsia="Times New Roman" w:hAnsi="Times New Roman" w:cs="Times New Roman"/>
          <w:sz w:val="25"/>
          <w:szCs w:val="25"/>
        </w:rPr>
        <w:t>. Địa chỉ:………………………………………………………………………………………………….</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highlight w:val="white"/>
        </w:rPr>
        <w:t>Email:</w:t>
      </w:r>
      <w:r w:rsidRPr="00112161">
        <w:rPr>
          <w:rFonts w:ascii="Times New Roman" w:eastAsia="Times New Roman" w:hAnsi="Times New Roman" w:cs="Times New Roman"/>
          <w:sz w:val="25"/>
          <w:szCs w:val="25"/>
        </w:rPr>
        <w:t>............................................</w:t>
      </w:r>
      <w:r w:rsidR="0002144C">
        <w:rPr>
          <w:rFonts w:ascii="Times New Roman" w:eastAsia="Times New Roman" w:hAnsi="Times New Roman" w:cs="Times New Roman"/>
          <w:sz w:val="25"/>
          <w:szCs w:val="25"/>
        </w:rPr>
        <w:t>......................Facebook:</w:t>
      </w:r>
      <w:bookmarkStart w:id="1" w:name="_GoBack"/>
      <w:bookmarkEnd w:id="1"/>
      <w:r w:rsidRPr="00112161">
        <w:rPr>
          <w:rFonts w:ascii="Times New Roman" w:eastAsia="Times New Roman" w:hAnsi="Times New Roman" w:cs="Times New Roman"/>
          <w:sz w:val="25"/>
          <w:szCs w:val="25"/>
        </w:rPr>
        <w:t> ........................................................... Điện thoại: ................................................</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Người thân (liên hệ trong trường hợp khẩn cấp):</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Họ tên:..............................................................................................................................................</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Quan hệ: ...................................................................... Điện thoại: .................</w:t>
      </w:r>
      <w:r w:rsidR="004B6F2B" w:rsidRPr="00112161">
        <w:rPr>
          <w:rFonts w:ascii="Times New Roman" w:eastAsia="Times New Roman" w:hAnsi="Times New Roman" w:cs="Times New Roman"/>
          <w:sz w:val="25"/>
          <w:szCs w:val="25"/>
        </w:rPr>
        <w:t>...............................</w:t>
      </w:r>
    </w:p>
    <w:p w:rsidR="005107CA" w:rsidRPr="00112161" w:rsidRDefault="00551182">
      <w:pPr>
        <w:pBdr>
          <w:top w:val="nil"/>
          <w:left w:val="nil"/>
          <w:bottom w:val="nil"/>
          <w:right w:val="nil"/>
          <w:between w:val="nil"/>
        </w:pBdr>
        <w:spacing w:after="0" w:line="240" w:lineRule="auto"/>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Hai bên đồng ý và thống nhất ký hợp đồng với các nội dung sau:</w:t>
      </w:r>
    </w:p>
    <w:p w:rsidR="005107CA" w:rsidRPr="00112161" w:rsidRDefault="00551182">
      <w:pPr>
        <w:pBdr>
          <w:top w:val="nil"/>
          <w:left w:val="nil"/>
          <w:bottom w:val="nil"/>
          <w:right w:val="nil"/>
          <w:between w:val="nil"/>
        </w:pBdr>
        <w:spacing w:after="0" w:line="240" w:lineRule="auto"/>
        <w:rPr>
          <w:rFonts w:ascii="Times New Roman" w:eastAsia="Times New Roman" w:hAnsi="Times New Roman" w:cs="Times New Roman"/>
          <w:sz w:val="25"/>
          <w:szCs w:val="25"/>
        </w:rPr>
      </w:pPr>
      <w:r w:rsidRPr="00112161">
        <w:rPr>
          <w:rFonts w:ascii="Times New Roman" w:eastAsia="Times New Roman" w:hAnsi="Times New Roman" w:cs="Times New Roman"/>
          <w:b/>
          <w:sz w:val="25"/>
          <w:szCs w:val="25"/>
        </w:rPr>
        <w:t>ĐIỀU I: MỤC ĐÍCH SỬ DỤNG VÀ ĐẶC ĐIỂM CHÍNH NGÔI NHÀ</w:t>
      </w:r>
    </w:p>
    <w:p w:rsidR="005107CA" w:rsidRPr="00112161" w:rsidRDefault="00551182">
      <w:pPr>
        <w:pBdr>
          <w:top w:val="nil"/>
          <w:left w:val="nil"/>
          <w:bottom w:val="nil"/>
          <w:right w:val="nil"/>
          <w:between w:val="nil"/>
        </w:pBdr>
        <w:spacing w:after="0" w:line="240" w:lineRule="auto"/>
        <w:ind w:left="66" w:firstLine="654"/>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1. Mục đích sử dụng: Thuê để ở.</w:t>
      </w:r>
    </w:p>
    <w:p w:rsidR="005107CA" w:rsidRPr="00112161" w:rsidRDefault="00551182">
      <w:pPr>
        <w:pBdr>
          <w:top w:val="nil"/>
          <w:left w:val="nil"/>
          <w:bottom w:val="nil"/>
          <w:right w:val="nil"/>
          <w:between w:val="nil"/>
        </w:pBdr>
        <w:spacing w:after="0" w:line="240" w:lineRule="auto"/>
        <w:ind w:firstLine="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2. Đặc điểm chính ngôi nhà: </w:t>
      </w:r>
    </w:p>
    <w:p w:rsidR="005107CA" w:rsidRPr="00112161" w:rsidRDefault="00551182">
      <w:pPr>
        <w:pBdr>
          <w:top w:val="nil"/>
          <w:left w:val="nil"/>
          <w:bottom w:val="nil"/>
          <w:right w:val="nil"/>
          <w:between w:val="nil"/>
        </w:pBdr>
        <w:spacing w:after="0" w:line="240" w:lineRule="auto"/>
        <w:ind w:firstLine="720"/>
        <w:jc w:val="both"/>
        <w:rPr>
          <w:rFonts w:ascii="Times New Roman" w:eastAsia="Times New Roman" w:hAnsi="Times New Roman" w:cs="Times New Roman"/>
          <w:sz w:val="25"/>
          <w:szCs w:val="25"/>
        </w:rPr>
      </w:pPr>
      <w:bookmarkStart w:id="2" w:name="_heading=h.30j0zll" w:colFirst="0" w:colLast="0"/>
      <w:bookmarkEnd w:id="2"/>
      <w:r w:rsidRPr="00112161">
        <w:rPr>
          <w:rFonts w:ascii="Times New Roman" w:eastAsia="Times New Roman" w:hAnsi="Times New Roman" w:cs="Times New Roman"/>
          <w:sz w:val="25"/>
          <w:szCs w:val="25"/>
        </w:rPr>
        <w:t xml:space="preserve">a. Địa chỉ nhà: </w:t>
      </w:r>
      <w:r w:rsidR="00D11439">
        <w:rPr>
          <w:rFonts w:ascii="Times New Roman" w:eastAsia="Times New Roman" w:hAnsi="Times New Roman" w:cs="Times New Roman"/>
          <w:sz w:val="25"/>
          <w:szCs w:val="25"/>
        </w:rPr>
        <w:t>số nhà……., ngõ……..., đường ( phố)………….., Phường…………………., Quận……………….</w:t>
      </w:r>
    </w:p>
    <w:p w:rsidR="005107CA" w:rsidRPr="00112161" w:rsidRDefault="00551182" w:rsidP="002569EA">
      <w:pPr>
        <w:pBdr>
          <w:top w:val="nil"/>
          <w:left w:val="nil"/>
          <w:bottom w:val="nil"/>
          <w:right w:val="nil"/>
          <w:between w:val="nil"/>
        </w:pBdr>
        <w:spacing w:after="0" w:line="240" w:lineRule="auto"/>
        <w:ind w:firstLine="720"/>
        <w:jc w:val="both"/>
        <w:rPr>
          <w:rFonts w:ascii="Times New Roman" w:eastAsia="Times New Roman" w:hAnsi="Times New Roman" w:cs="Times New Roman"/>
          <w:b/>
          <w:sz w:val="25"/>
          <w:szCs w:val="25"/>
        </w:rPr>
      </w:pPr>
      <w:bookmarkStart w:id="3" w:name="_heading=h.cy9sbnsvcqjb" w:colFirst="0" w:colLast="0"/>
      <w:bookmarkEnd w:id="3"/>
      <w:r w:rsidRPr="00112161">
        <w:rPr>
          <w:rFonts w:ascii="Times New Roman" w:eastAsia="Times New Roman" w:hAnsi="Times New Roman" w:cs="Times New Roman"/>
          <w:b/>
          <w:sz w:val="25"/>
          <w:szCs w:val="25"/>
        </w:rPr>
        <w:t>DREAM HOUSE SỐ:</w:t>
      </w:r>
      <w:r w:rsidR="00A5425F" w:rsidRPr="00112161">
        <w:rPr>
          <w:rFonts w:ascii="Times New Roman" w:eastAsia="Times New Roman" w:hAnsi="Times New Roman" w:cs="Times New Roman"/>
          <w:b/>
          <w:sz w:val="25"/>
          <w:szCs w:val="25"/>
        </w:rPr>
        <w:t>…</w:t>
      </w:r>
      <w:r w:rsidR="00D11439">
        <w:rPr>
          <w:rFonts w:ascii="Times New Roman" w:eastAsia="Times New Roman" w:hAnsi="Times New Roman" w:cs="Times New Roman"/>
          <w:b/>
          <w:sz w:val="25"/>
          <w:szCs w:val="25"/>
        </w:rPr>
        <w:t>.</w:t>
      </w:r>
      <w:r w:rsidR="00A5425F" w:rsidRPr="00112161">
        <w:rPr>
          <w:rFonts w:ascii="Times New Roman" w:eastAsia="Times New Roman" w:hAnsi="Times New Roman" w:cs="Times New Roman"/>
          <w:b/>
          <w:sz w:val="25"/>
          <w:szCs w:val="25"/>
        </w:rPr>
        <w:t>..</w:t>
      </w:r>
      <w:r w:rsidRPr="00112161">
        <w:rPr>
          <w:rFonts w:ascii="Times New Roman" w:eastAsia="Times New Roman" w:hAnsi="Times New Roman" w:cs="Times New Roman"/>
          <w:b/>
          <w:sz w:val="25"/>
          <w:szCs w:val="25"/>
        </w:rPr>
        <w:t>, PHÒNG</w:t>
      </w:r>
      <w:r w:rsidR="00DE4418" w:rsidRPr="00112161">
        <w:rPr>
          <w:rFonts w:ascii="Times New Roman" w:eastAsia="Times New Roman" w:hAnsi="Times New Roman" w:cs="Times New Roman"/>
          <w:b/>
          <w:sz w:val="25"/>
          <w:szCs w:val="25"/>
        </w:rPr>
        <w:t>:</w:t>
      </w:r>
      <w:r w:rsidR="00A5425F" w:rsidRPr="00112161">
        <w:rPr>
          <w:rFonts w:ascii="Times New Roman" w:eastAsia="Times New Roman" w:hAnsi="Times New Roman" w:cs="Times New Roman"/>
          <w:b/>
          <w:sz w:val="25"/>
          <w:szCs w:val="25"/>
        </w:rPr>
        <w:t>……</w:t>
      </w:r>
    </w:p>
    <w:p w:rsidR="005107CA" w:rsidRPr="00112161" w:rsidRDefault="002569EA">
      <w:pPr>
        <w:pBdr>
          <w:top w:val="nil"/>
          <w:left w:val="nil"/>
          <w:bottom w:val="nil"/>
          <w:right w:val="nil"/>
          <w:between w:val="nil"/>
        </w:pBdr>
        <w:spacing w:after="0" w:line="240" w:lineRule="auto"/>
        <w:ind w:firstLine="720"/>
        <w:rPr>
          <w:rFonts w:ascii="Times New Roman" w:eastAsia="Times New Roman" w:hAnsi="Times New Roman" w:cs="Times New Roman"/>
          <w:i/>
          <w:sz w:val="25"/>
          <w:szCs w:val="25"/>
        </w:rPr>
      </w:pPr>
      <w:r w:rsidRPr="00112161">
        <w:rPr>
          <w:rFonts w:ascii="Times New Roman" w:eastAsia="Times New Roman" w:hAnsi="Times New Roman" w:cs="Times New Roman"/>
          <w:sz w:val="25"/>
          <w:szCs w:val="25"/>
        </w:rPr>
        <w:t>b</w:t>
      </w:r>
      <w:r w:rsidR="00551182" w:rsidRPr="00112161">
        <w:rPr>
          <w:rFonts w:ascii="Times New Roman" w:eastAsia="Times New Roman" w:hAnsi="Times New Roman" w:cs="Times New Roman"/>
          <w:sz w:val="25"/>
          <w:szCs w:val="25"/>
        </w:rPr>
        <w:t xml:space="preserve">. Trang thiết bị: </w:t>
      </w:r>
      <w:r w:rsidR="00551182" w:rsidRPr="00112161">
        <w:rPr>
          <w:rFonts w:ascii="Times New Roman" w:eastAsia="Times New Roman" w:hAnsi="Times New Roman" w:cs="Times New Roman"/>
          <w:i/>
          <w:sz w:val="25"/>
          <w:szCs w:val="25"/>
        </w:rPr>
        <w:t>(kèm theo phụ lục 01).</w:t>
      </w:r>
    </w:p>
    <w:p w:rsidR="005107CA" w:rsidRPr="00112161" w:rsidRDefault="00551182">
      <w:pPr>
        <w:pBdr>
          <w:top w:val="nil"/>
          <w:left w:val="nil"/>
          <w:bottom w:val="nil"/>
          <w:right w:val="nil"/>
          <w:between w:val="nil"/>
        </w:pBdr>
        <w:spacing w:after="0" w:line="240" w:lineRule="auto"/>
        <w:rPr>
          <w:rFonts w:ascii="Times New Roman" w:eastAsia="Times New Roman" w:hAnsi="Times New Roman" w:cs="Times New Roman"/>
          <w:sz w:val="25"/>
          <w:szCs w:val="25"/>
        </w:rPr>
      </w:pPr>
      <w:r w:rsidRPr="00112161">
        <w:rPr>
          <w:rFonts w:ascii="Times New Roman" w:eastAsia="Times New Roman" w:hAnsi="Times New Roman" w:cs="Times New Roman"/>
          <w:b/>
          <w:sz w:val="25"/>
          <w:szCs w:val="25"/>
        </w:rPr>
        <w:t xml:space="preserve">ĐIỀU II: THỜI HẠN VÀ GIÁ CHO THUÊ </w:t>
      </w:r>
    </w:p>
    <w:p w:rsidR="005107CA" w:rsidRPr="00112161" w:rsidRDefault="00551182">
      <w:pPr>
        <w:pBdr>
          <w:top w:val="nil"/>
          <w:left w:val="nil"/>
          <w:bottom w:val="nil"/>
          <w:right w:val="nil"/>
          <w:between w:val="nil"/>
        </w:pBdr>
        <w:spacing w:after="0" w:line="240" w:lineRule="auto"/>
        <w:ind w:left="566"/>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1. Giá trị hợp đồng có thời hạn: </w:t>
      </w:r>
      <w:r w:rsidR="006B7F47" w:rsidRPr="00112161">
        <w:rPr>
          <w:rFonts w:ascii="Times New Roman" w:eastAsia="Times New Roman" w:hAnsi="Times New Roman" w:cs="Times New Roman"/>
          <w:b/>
          <w:sz w:val="25"/>
          <w:szCs w:val="25"/>
        </w:rPr>
        <w:t>…………</w:t>
      </w:r>
      <w:r w:rsidRPr="00112161">
        <w:rPr>
          <w:rFonts w:ascii="Times New Roman" w:eastAsia="Times New Roman" w:hAnsi="Times New Roman" w:cs="Times New Roman"/>
          <w:b/>
          <w:sz w:val="25"/>
          <w:szCs w:val="25"/>
        </w:rPr>
        <w:t xml:space="preserve"> </w:t>
      </w:r>
      <w:r w:rsidRPr="00112161">
        <w:rPr>
          <w:rFonts w:ascii="Times New Roman" w:eastAsia="Times New Roman" w:hAnsi="Times New Roman" w:cs="Times New Roman"/>
          <w:sz w:val="25"/>
          <w:szCs w:val="25"/>
        </w:rPr>
        <w:t>, từ ngày…...</w:t>
      </w:r>
      <w:r w:rsidR="00DE4418" w:rsidRPr="00112161">
        <w:rPr>
          <w:rFonts w:ascii="Times New Roman" w:eastAsia="Times New Roman" w:hAnsi="Times New Roman" w:cs="Times New Roman"/>
          <w:sz w:val="25"/>
          <w:szCs w:val="25"/>
        </w:rPr>
        <w:t>/</w:t>
      </w:r>
      <w:r w:rsidRPr="00112161">
        <w:rPr>
          <w:rFonts w:ascii="Times New Roman" w:eastAsia="Times New Roman" w:hAnsi="Times New Roman" w:cs="Times New Roman"/>
          <w:sz w:val="25"/>
          <w:szCs w:val="25"/>
        </w:rPr>
        <w:t>…..</w:t>
      </w:r>
      <w:r w:rsidR="00DE4418" w:rsidRPr="00112161">
        <w:rPr>
          <w:rFonts w:ascii="Times New Roman" w:eastAsia="Times New Roman" w:hAnsi="Times New Roman" w:cs="Times New Roman"/>
          <w:sz w:val="25"/>
          <w:szCs w:val="25"/>
        </w:rPr>
        <w:t>/</w:t>
      </w:r>
      <w:r w:rsidRPr="00112161">
        <w:rPr>
          <w:rFonts w:ascii="Times New Roman" w:eastAsia="Times New Roman" w:hAnsi="Times New Roman" w:cs="Times New Roman"/>
          <w:sz w:val="25"/>
          <w:szCs w:val="25"/>
        </w:rPr>
        <w:t>....... đến hết ngày …</w:t>
      </w:r>
      <w:r w:rsidR="00DE4418" w:rsidRPr="00112161">
        <w:rPr>
          <w:rFonts w:ascii="Times New Roman" w:eastAsia="Times New Roman" w:hAnsi="Times New Roman" w:cs="Times New Roman"/>
          <w:sz w:val="25"/>
          <w:szCs w:val="25"/>
        </w:rPr>
        <w:t>/</w:t>
      </w:r>
      <w:r w:rsidRPr="00112161">
        <w:rPr>
          <w:rFonts w:ascii="Times New Roman" w:eastAsia="Times New Roman" w:hAnsi="Times New Roman" w:cs="Times New Roman"/>
          <w:sz w:val="25"/>
          <w:szCs w:val="25"/>
        </w:rPr>
        <w:t>…</w:t>
      </w:r>
      <w:r w:rsidR="00DE4418" w:rsidRPr="00112161">
        <w:rPr>
          <w:rFonts w:ascii="Times New Roman" w:eastAsia="Times New Roman" w:hAnsi="Times New Roman" w:cs="Times New Roman"/>
          <w:sz w:val="25"/>
          <w:szCs w:val="25"/>
        </w:rPr>
        <w:t>./</w:t>
      </w:r>
      <w:r w:rsidRPr="00112161">
        <w:rPr>
          <w:rFonts w:ascii="Times New Roman" w:eastAsia="Times New Roman" w:hAnsi="Times New Roman" w:cs="Times New Roman"/>
          <w:sz w:val="25"/>
          <w:szCs w:val="25"/>
        </w:rPr>
        <w:t>…...</w:t>
      </w:r>
    </w:p>
    <w:p w:rsidR="005107CA" w:rsidRPr="00112161" w:rsidRDefault="00551182">
      <w:pPr>
        <w:pBdr>
          <w:top w:val="nil"/>
          <w:left w:val="nil"/>
          <w:bottom w:val="nil"/>
          <w:right w:val="nil"/>
          <w:between w:val="nil"/>
        </w:pBdr>
        <w:spacing w:after="0" w:line="240" w:lineRule="auto"/>
        <w:ind w:left="566"/>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lastRenderedPageBreak/>
        <w:t>2. Giá cho thuê:</w:t>
      </w:r>
      <w:r w:rsidR="00A5425F" w:rsidRPr="00112161">
        <w:rPr>
          <w:rFonts w:ascii="Times New Roman" w:eastAsia="Times New Roman" w:hAnsi="Times New Roman" w:cs="Times New Roman"/>
          <w:b/>
          <w:sz w:val="25"/>
          <w:szCs w:val="25"/>
        </w:rPr>
        <w:t>……………….</w:t>
      </w:r>
      <w:r w:rsidRPr="00112161">
        <w:rPr>
          <w:rFonts w:ascii="Times New Roman" w:eastAsia="Times New Roman" w:hAnsi="Times New Roman" w:cs="Times New Roman"/>
          <w:b/>
          <w:sz w:val="25"/>
          <w:szCs w:val="25"/>
        </w:rPr>
        <w:t xml:space="preserve"> NVD</w:t>
      </w:r>
      <w:r w:rsidR="00DE4418" w:rsidRPr="00112161">
        <w:rPr>
          <w:rFonts w:ascii="Times New Roman" w:eastAsia="Times New Roman" w:hAnsi="Times New Roman" w:cs="Times New Roman"/>
          <w:sz w:val="25"/>
          <w:szCs w:val="25"/>
        </w:rPr>
        <w:t xml:space="preserve"> /01 tháng</w:t>
      </w:r>
      <w:r w:rsidR="003B2F7E" w:rsidRPr="00112161">
        <w:rPr>
          <w:rFonts w:ascii="Times New Roman" w:eastAsia="Times New Roman" w:hAnsi="Times New Roman" w:cs="Times New Roman"/>
          <w:sz w:val="25"/>
          <w:szCs w:val="25"/>
        </w:rPr>
        <w:t>.</w:t>
      </w:r>
    </w:p>
    <w:p w:rsidR="005107CA" w:rsidRPr="00112161" w:rsidRDefault="00551182">
      <w:pPr>
        <w:pBdr>
          <w:top w:val="nil"/>
          <w:left w:val="nil"/>
          <w:bottom w:val="nil"/>
          <w:right w:val="nil"/>
          <w:between w:val="nil"/>
        </w:pBdr>
        <w:spacing w:after="0" w:line="240" w:lineRule="auto"/>
        <w:ind w:left="566"/>
        <w:rPr>
          <w:rFonts w:ascii="Times New Roman" w:eastAsia="Times New Roman" w:hAnsi="Times New Roman" w:cs="Times New Roman"/>
          <w:i/>
          <w:sz w:val="25"/>
          <w:szCs w:val="25"/>
        </w:rPr>
      </w:pPr>
      <w:r w:rsidRPr="00112161">
        <w:rPr>
          <w:rFonts w:ascii="Times New Roman" w:eastAsia="Times New Roman" w:hAnsi="Times New Roman" w:cs="Times New Roman"/>
          <w:i/>
          <w:sz w:val="25"/>
          <w:szCs w:val="25"/>
        </w:rPr>
        <w:t xml:space="preserve">Bằng chữ:   </w:t>
      </w:r>
      <w:r w:rsidR="00A5425F" w:rsidRPr="00112161">
        <w:rPr>
          <w:rFonts w:ascii="Times New Roman" w:eastAsia="Times New Roman" w:hAnsi="Times New Roman" w:cs="Times New Roman"/>
          <w:i/>
          <w:sz w:val="25"/>
          <w:szCs w:val="25"/>
        </w:rPr>
        <w:t>……………………………………………………………………………………………</w:t>
      </w:r>
    </w:p>
    <w:p w:rsidR="005107CA" w:rsidRDefault="00551182">
      <w:pPr>
        <w:pBdr>
          <w:top w:val="nil"/>
          <w:left w:val="nil"/>
          <w:bottom w:val="nil"/>
          <w:right w:val="nil"/>
          <w:between w:val="nil"/>
        </w:pBdr>
        <w:spacing w:after="0" w:line="240" w:lineRule="auto"/>
        <w:ind w:left="566"/>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Giá thuê này </w:t>
      </w:r>
      <w:r w:rsidR="002A7507">
        <w:rPr>
          <w:rFonts w:ascii="Times New Roman" w:eastAsia="Times New Roman" w:hAnsi="Times New Roman" w:cs="Times New Roman"/>
          <w:sz w:val="25"/>
          <w:szCs w:val="25"/>
        </w:rPr>
        <w:t>bao gồm chi phí …………………………………………………………………</w:t>
      </w:r>
      <w:r w:rsidR="00524377" w:rsidRPr="00112161">
        <w:rPr>
          <w:rFonts w:ascii="Times New Roman" w:eastAsia="Times New Roman" w:hAnsi="Times New Roman" w:cs="Times New Roman"/>
          <w:sz w:val="25"/>
          <w:szCs w:val="25"/>
        </w:rPr>
        <w:t xml:space="preserve"> </w:t>
      </w:r>
      <w:r w:rsidR="002A7507">
        <w:rPr>
          <w:rFonts w:ascii="Times New Roman" w:eastAsia="Times New Roman" w:hAnsi="Times New Roman" w:cs="Times New Roman"/>
          <w:sz w:val="25"/>
          <w:szCs w:val="25"/>
        </w:rPr>
        <w:t>và không bao gồm chi phí………………………………………………………………………</w:t>
      </w:r>
    </w:p>
    <w:p w:rsidR="00626093" w:rsidRDefault="00626093">
      <w:pPr>
        <w:pBdr>
          <w:top w:val="nil"/>
          <w:left w:val="nil"/>
          <w:bottom w:val="nil"/>
          <w:right w:val="nil"/>
          <w:between w:val="nil"/>
        </w:pBdr>
        <w:spacing w:after="0" w:line="240" w:lineRule="auto"/>
        <w:ind w:left="566"/>
        <w:rPr>
          <w:rFonts w:ascii="Times New Roman" w:eastAsia="Times New Roman" w:hAnsi="Times New Roman" w:cs="Times New Roman"/>
          <w:sz w:val="25"/>
          <w:szCs w:val="25"/>
        </w:rPr>
      </w:pPr>
      <w:r w:rsidRPr="00563D6F">
        <w:rPr>
          <w:rFonts w:ascii="Times New Roman" w:eastAsia="Times New Roman" w:hAnsi="Times New Roman" w:cs="Times New Roman"/>
          <w:sz w:val="25"/>
          <w:szCs w:val="25"/>
          <w:highlight w:val="yellow"/>
        </w:rPr>
        <w:t xml:space="preserve">3. Điện nước cả nhà chia theo hóa </w:t>
      </w:r>
      <w:r w:rsidR="00FF4766" w:rsidRPr="00563D6F">
        <w:rPr>
          <w:rFonts w:ascii="Times New Roman" w:eastAsia="Times New Roman" w:hAnsi="Times New Roman" w:cs="Times New Roman"/>
          <w:sz w:val="25"/>
          <w:szCs w:val="25"/>
          <w:highlight w:val="yellow"/>
        </w:rPr>
        <w:t xml:space="preserve">đơn </w:t>
      </w:r>
      <w:r w:rsidRPr="00563D6F">
        <w:rPr>
          <w:rFonts w:ascii="Times New Roman" w:eastAsia="Times New Roman" w:hAnsi="Times New Roman" w:cs="Times New Roman"/>
          <w:sz w:val="25"/>
          <w:szCs w:val="25"/>
          <w:highlight w:val="yellow"/>
        </w:rPr>
        <w:t>cả nhà, giá điện nước theo hóa đơn nhà nước gửi thông báo về.</w:t>
      </w:r>
      <w:r w:rsidR="00FF4766" w:rsidRPr="00563D6F">
        <w:rPr>
          <w:rFonts w:ascii="Times New Roman" w:eastAsia="Times New Roman" w:hAnsi="Times New Roman" w:cs="Times New Roman"/>
          <w:sz w:val="25"/>
          <w:szCs w:val="25"/>
          <w:highlight w:val="yellow"/>
        </w:rPr>
        <w:t xml:space="preserve"> Cách tính điện nước do cả nhà thống nhất do đại diện nhà chia hoặc kế toán bên A hỗ trợ tính.</w:t>
      </w:r>
    </w:p>
    <w:p w:rsidR="002A7507" w:rsidRPr="00112161" w:rsidRDefault="002A7507">
      <w:pPr>
        <w:pBdr>
          <w:top w:val="nil"/>
          <w:left w:val="nil"/>
          <w:bottom w:val="nil"/>
          <w:right w:val="nil"/>
          <w:between w:val="nil"/>
        </w:pBdr>
        <w:spacing w:after="0" w:line="240" w:lineRule="auto"/>
        <w:ind w:left="566"/>
        <w:rPr>
          <w:rFonts w:ascii="Times New Roman" w:eastAsia="Times New Roman" w:hAnsi="Times New Roman" w:cs="Times New Roman"/>
          <w:sz w:val="25"/>
          <w:szCs w:val="25"/>
        </w:rPr>
      </w:pPr>
    </w:p>
    <w:p w:rsidR="005107CA" w:rsidRPr="00112161" w:rsidRDefault="00551182" w:rsidP="006B7F47">
      <w:pPr>
        <w:tabs>
          <w:tab w:val="right" w:leader="dot" w:pos="9072"/>
        </w:tabs>
        <w:spacing w:after="0" w:line="360" w:lineRule="auto"/>
        <w:jc w:val="both"/>
        <w:rPr>
          <w:rFonts w:ascii="Times New Roman" w:eastAsia="Times New Roman" w:hAnsi="Times New Roman" w:cs="Times New Roman"/>
          <w:b/>
          <w:sz w:val="25"/>
          <w:szCs w:val="25"/>
        </w:rPr>
      </w:pPr>
      <w:r w:rsidRPr="00112161">
        <w:rPr>
          <w:rFonts w:ascii="Times New Roman" w:eastAsia="Times New Roman" w:hAnsi="Times New Roman" w:cs="Times New Roman"/>
          <w:b/>
          <w:sz w:val="25"/>
          <w:szCs w:val="25"/>
        </w:rPr>
        <w:t>ĐIỀU III: PHƯƠNG THỨC THANH TOÁN</w:t>
      </w:r>
      <w:r w:rsidR="006B7F47" w:rsidRPr="00112161">
        <w:rPr>
          <w:rFonts w:ascii="Times New Roman" w:eastAsia="Times New Roman" w:hAnsi="Times New Roman" w:cs="Times New Roman"/>
          <w:b/>
          <w:sz w:val="25"/>
          <w:szCs w:val="25"/>
        </w:rPr>
        <w:t xml:space="preserve"> KÊNH THÔNG TIN LIÊN LẠC.</w:t>
      </w:r>
    </w:p>
    <w:p w:rsidR="005107CA" w:rsidRPr="00112161" w:rsidRDefault="00551182">
      <w:pPr>
        <w:pBdr>
          <w:top w:val="nil"/>
          <w:left w:val="nil"/>
          <w:bottom w:val="nil"/>
          <w:right w:val="nil"/>
          <w:between w:val="nil"/>
        </w:pBdr>
        <w:spacing w:after="0" w:line="240" w:lineRule="auto"/>
        <w:ind w:left="502"/>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1. Đặt cọc: </w:t>
      </w:r>
      <w:r w:rsidR="00A5425F" w:rsidRPr="00112161">
        <w:rPr>
          <w:rFonts w:ascii="Times New Roman" w:eastAsia="Times New Roman" w:hAnsi="Times New Roman" w:cs="Times New Roman"/>
          <w:b/>
          <w:sz w:val="25"/>
          <w:szCs w:val="25"/>
        </w:rPr>
        <w:t>……………….</w:t>
      </w:r>
      <w:r w:rsidR="007962E8" w:rsidRPr="00112161">
        <w:rPr>
          <w:rFonts w:ascii="Times New Roman" w:eastAsia="Times New Roman" w:hAnsi="Times New Roman" w:cs="Times New Roman"/>
          <w:b/>
          <w:sz w:val="25"/>
          <w:szCs w:val="25"/>
        </w:rPr>
        <w:t xml:space="preserve"> </w:t>
      </w:r>
      <w:r w:rsidRPr="00112161">
        <w:rPr>
          <w:rFonts w:ascii="Times New Roman" w:eastAsia="Times New Roman" w:hAnsi="Times New Roman" w:cs="Times New Roman"/>
          <w:b/>
          <w:sz w:val="25"/>
          <w:szCs w:val="25"/>
        </w:rPr>
        <w:t xml:space="preserve">NVD </w:t>
      </w:r>
      <w:r w:rsidRPr="00112161">
        <w:rPr>
          <w:rFonts w:ascii="Times New Roman" w:eastAsia="Times New Roman" w:hAnsi="Times New Roman" w:cs="Times New Roman"/>
          <w:sz w:val="25"/>
          <w:szCs w:val="25"/>
        </w:rPr>
        <w:t xml:space="preserve">(tương ứng </w:t>
      </w:r>
      <w:r w:rsidR="0016021C">
        <w:rPr>
          <w:rFonts w:ascii="Times New Roman" w:eastAsia="Times New Roman" w:hAnsi="Times New Roman" w:cs="Times New Roman"/>
          <w:sz w:val="25"/>
          <w:szCs w:val="25"/>
        </w:rPr>
        <w:t>……</w:t>
      </w:r>
      <w:r w:rsidRPr="00112161">
        <w:rPr>
          <w:rFonts w:ascii="Times New Roman" w:eastAsia="Times New Roman" w:hAnsi="Times New Roman" w:cs="Times New Roman"/>
          <w:sz w:val="25"/>
          <w:szCs w:val="25"/>
        </w:rPr>
        <w:t xml:space="preserve"> tháng tiền nhà). Đóng đủ khi ký hợp đồng này. Số tiền đặt cọc sẽ được hoàn trả khi kết thúc hợp đồng, với điều kiện bên B không vi phạm các nội dung thuộc Khoản 2, Điều V trong hợp đồng.</w:t>
      </w:r>
    </w:p>
    <w:p w:rsidR="005107CA" w:rsidRPr="00112161" w:rsidRDefault="00551182">
      <w:pPr>
        <w:pBdr>
          <w:top w:val="nil"/>
          <w:left w:val="nil"/>
          <w:bottom w:val="nil"/>
          <w:right w:val="nil"/>
          <w:between w:val="nil"/>
        </w:pBdr>
        <w:spacing w:after="0" w:line="240" w:lineRule="auto"/>
        <w:ind w:firstLine="502"/>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2. Thanh toán: </w:t>
      </w:r>
    </w:p>
    <w:p w:rsidR="005107CA" w:rsidRPr="00112161" w:rsidRDefault="00551182">
      <w:pPr>
        <w:pBdr>
          <w:top w:val="nil"/>
          <w:left w:val="nil"/>
          <w:bottom w:val="nil"/>
          <w:right w:val="nil"/>
          <w:between w:val="nil"/>
        </w:pBdr>
        <w:spacing w:after="0" w:line="240" w:lineRule="auto"/>
        <w:ind w:firstLine="502"/>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a. Thanh toán từng tháng một</w:t>
      </w:r>
    </w:p>
    <w:p w:rsidR="005107CA" w:rsidRPr="00112161" w:rsidRDefault="00551182">
      <w:pPr>
        <w:pBdr>
          <w:top w:val="nil"/>
          <w:left w:val="nil"/>
          <w:bottom w:val="nil"/>
          <w:right w:val="nil"/>
          <w:between w:val="nil"/>
        </w:pBdr>
        <w:spacing w:after="0" w:line="240" w:lineRule="auto"/>
        <w:ind w:firstLine="502"/>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b. Chuyển khoản vào ngày </w:t>
      </w:r>
      <w:r w:rsidR="006E0DF4" w:rsidRPr="00112161">
        <w:rPr>
          <w:rFonts w:ascii="Times New Roman" w:eastAsia="Times New Roman" w:hAnsi="Times New Roman" w:cs="Times New Roman"/>
          <w:sz w:val="25"/>
          <w:szCs w:val="25"/>
        </w:rPr>
        <w:t>01 của kỳ</w:t>
      </w:r>
      <w:r w:rsidRPr="00112161">
        <w:rPr>
          <w:rFonts w:ascii="Times New Roman" w:eastAsia="Times New Roman" w:hAnsi="Times New Roman" w:cs="Times New Roman"/>
          <w:sz w:val="25"/>
          <w:szCs w:val="25"/>
        </w:rPr>
        <w:t xml:space="preserve"> </w:t>
      </w:r>
      <w:r w:rsidR="0016021C">
        <w:rPr>
          <w:rFonts w:ascii="Times New Roman" w:eastAsia="Times New Roman" w:hAnsi="Times New Roman" w:cs="Times New Roman"/>
          <w:sz w:val="25"/>
          <w:szCs w:val="25"/>
        </w:rPr>
        <w:t>đóng tiền. Kỳ đóng tiền vào ngày….. hàng tháng.</w:t>
      </w:r>
    </w:p>
    <w:p w:rsidR="005107CA" w:rsidRPr="00112161" w:rsidRDefault="00551182">
      <w:pPr>
        <w:pBdr>
          <w:top w:val="nil"/>
          <w:left w:val="nil"/>
          <w:bottom w:val="nil"/>
          <w:right w:val="nil"/>
          <w:between w:val="nil"/>
        </w:pBdr>
        <w:spacing w:after="0" w:line="240" w:lineRule="auto"/>
        <w:ind w:firstLine="720"/>
        <w:rPr>
          <w:rFonts w:ascii="Times New Roman" w:eastAsia="Times New Roman" w:hAnsi="Times New Roman" w:cs="Times New Roman"/>
          <w:b/>
          <w:i/>
          <w:sz w:val="25"/>
          <w:szCs w:val="25"/>
        </w:rPr>
      </w:pPr>
      <w:r w:rsidRPr="00112161">
        <w:rPr>
          <w:rFonts w:ascii="Times New Roman" w:eastAsia="Times New Roman" w:hAnsi="Times New Roman" w:cs="Times New Roman"/>
          <w:b/>
          <w:i/>
          <w:sz w:val="25"/>
          <w:szCs w:val="25"/>
        </w:rPr>
        <w:t xml:space="preserve">Tài khoản ngân hàng: </w:t>
      </w:r>
    </w:p>
    <w:tbl>
      <w:tblPr>
        <w:tblStyle w:val="ad"/>
        <w:tblW w:w="9125" w:type="dxa"/>
        <w:tblInd w:w="704" w:type="dxa"/>
        <w:tblBorders>
          <w:top w:val="nil"/>
          <w:left w:val="nil"/>
          <w:bottom w:val="nil"/>
          <w:right w:val="nil"/>
          <w:insideH w:val="nil"/>
          <w:insideV w:val="nil"/>
        </w:tblBorders>
        <w:tblLayout w:type="fixed"/>
        <w:tblLook w:val="0400" w:firstRow="0" w:lastRow="0" w:firstColumn="0" w:lastColumn="0" w:noHBand="0" w:noVBand="1"/>
      </w:tblPr>
      <w:tblGrid>
        <w:gridCol w:w="4770"/>
        <w:gridCol w:w="4355"/>
      </w:tblGrid>
      <w:tr w:rsidR="005107CA" w:rsidRPr="00112161" w:rsidTr="004B6F2B">
        <w:trPr>
          <w:trHeight w:val="845"/>
        </w:trPr>
        <w:tc>
          <w:tcPr>
            <w:tcW w:w="4770" w:type="dxa"/>
          </w:tcPr>
          <w:p w:rsidR="005107CA" w:rsidRPr="00112161" w:rsidRDefault="00551182">
            <w:pPr>
              <w:pBdr>
                <w:top w:val="nil"/>
                <w:left w:val="nil"/>
                <w:bottom w:val="nil"/>
                <w:right w:val="nil"/>
                <w:between w:val="nil"/>
              </w:pBdr>
              <w:rPr>
                <w:rFonts w:ascii="Times New Roman" w:eastAsia="Times New Roman" w:hAnsi="Times New Roman" w:cs="Times New Roman"/>
                <w:b/>
                <w:i/>
                <w:sz w:val="25"/>
                <w:szCs w:val="25"/>
              </w:rPr>
            </w:pPr>
            <w:r w:rsidRPr="00112161">
              <w:rPr>
                <w:rFonts w:ascii="Times New Roman" w:eastAsia="Times New Roman" w:hAnsi="Times New Roman" w:cs="Times New Roman"/>
                <w:b/>
                <w:i/>
                <w:sz w:val="25"/>
                <w:szCs w:val="25"/>
              </w:rPr>
              <w:t>VietcomBank – Chi nhánh Thành công</w:t>
            </w:r>
          </w:p>
          <w:p w:rsidR="005107CA" w:rsidRPr="00112161" w:rsidRDefault="00551182">
            <w:pPr>
              <w:pBdr>
                <w:top w:val="nil"/>
                <w:left w:val="nil"/>
                <w:bottom w:val="nil"/>
                <w:right w:val="nil"/>
                <w:between w:val="nil"/>
              </w:pBdr>
              <w:rPr>
                <w:rFonts w:ascii="Times New Roman" w:eastAsia="Times New Roman" w:hAnsi="Times New Roman" w:cs="Times New Roman"/>
                <w:i/>
                <w:sz w:val="25"/>
                <w:szCs w:val="25"/>
              </w:rPr>
            </w:pPr>
            <w:r w:rsidRPr="00112161">
              <w:rPr>
                <w:rFonts w:ascii="Times New Roman" w:eastAsia="Times New Roman" w:hAnsi="Times New Roman" w:cs="Times New Roman"/>
                <w:i/>
                <w:sz w:val="25"/>
                <w:szCs w:val="25"/>
              </w:rPr>
              <w:t xml:space="preserve">Chủ tài khoản: Phan Thị Huế </w:t>
            </w:r>
          </w:p>
          <w:p w:rsidR="005107CA" w:rsidRPr="00112161" w:rsidRDefault="00551182" w:rsidP="004B6F2B">
            <w:pPr>
              <w:pBdr>
                <w:top w:val="nil"/>
                <w:left w:val="nil"/>
                <w:bottom w:val="nil"/>
                <w:right w:val="nil"/>
                <w:between w:val="nil"/>
              </w:pBdr>
              <w:rPr>
                <w:rFonts w:ascii="Times New Roman" w:eastAsia="Times New Roman" w:hAnsi="Times New Roman" w:cs="Times New Roman"/>
                <w:b/>
                <w:i/>
                <w:sz w:val="25"/>
                <w:szCs w:val="25"/>
              </w:rPr>
            </w:pPr>
            <w:r w:rsidRPr="00112161">
              <w:rPr>
                <w:rFonts w:ascii="Times New Roman" w:eastAsia="Times New Roman" w:hAnsi="Times New Roman" w:cs="Times New Roman"/>
                <w:i/>
                <w:sz w:val="25"/>
                <w:szCs w:val="25"/>
              </w:rPr>
              <w:t xml:space="preserve">Số tài khoản: </w:t>
            </w:r>
            <w:r w:rsidRPr="00112161">
              <w:rPr>
                <w:rFonts w:ascii="Times New Roman" w:eastAsia="Times New Roman" w:hAnsi="Times New Roman" w:cs="Times New Roman"/>
                <w:b/>
                <w:i/>
                <w:sz w:val="25"/>
                <w:szCs w:val="25"/>
              </w:rPr>
              <w:t>045 100 041 11 26</w:t>
            </w:r>
          </w:p>
        </w:tc>
        <w:tc>
          <w:tcPr>
            <w:tcW w:w="4355" w:type="dxa"/>
          </w:tcPr>
          <w:p w:rsidR="005107CA" w:rsidRPr="00112161" w:rsidRDefault="00551182">
            <w:pPr>
              <w:pBdr>
                <w:top w:val="nil"/>
                <w:left w:val="nil"/>
                <w:bottom w:val="nil"/>
                <w:right w:val="nil"/>
                <w:between w:val="nil"/>
              </w:pBdr>
              <w:rPr>
                <w:rFonts w:ascii="Times New Roman" w:eastAsia="Times New Roman" w:hAnsi="Times New Roman" w:cs="Times New Roman"/>
                <w:b/>
                <w:i/>
                <w:sz w:val="25"/>
                <w:szCs w:val="25"/>
              </w:rPr>
            </w:pPr>
            <w:r w:rsidRPr="00112161">
              <w:rPr>
                <w:rFonts w:ascii="Times New Roman" w:eastAsia="Times New Roman" w:hAnsi="Times New Roman" w:cs="Times New Roman"/>
                <w:b/>
                <w:i/>
                <w:sz w:val="25"/>
                <w:szCs w:val="25"/>
              </w:rPr>
              <w:t>BIDV – Chi nhánh Thành đô</w:t>
            </w:r>
          </w:p>
          <w:p w:rsidR="005107CA" w:rsidRPr="00112161" w:rsidRDefault="00551182">
            <w:pPr>
              <w:pBdr>
                <w:top w:val="nil"/>
                <w:left w:val="nil"/>
                <w:bottom w:val="nil"/>
                <w:right w:val="nil"/>
                <w:between w:val="nil"/>
              </w:pBdr>
              <w:rPr>
                <w:rFonts w:ascii="Times New Roman" w:eastAsia="Times New Roman" w:hAnsi="Times New Roman" w:cs="Times New Roman"/>
                <w:i/>
                <w:sz w:val="25"/>
                <w:szCs w:val="25"/>
              </w:rPr>
            </w:pPr>
            <w:r w:rsidRPr="00112161">
              <w:rPr>
                <w:rFonts w:ascii="Times New Roman" w:eastAsia="Times New Roman" w:hAnsi="Times New Roman" w:cs="Times New Roman"/>
                <w:i/>
                <w:sz w:val="25"/>
                <w:szCs w:val="25"/>
              </w:rPr>
              <w:t>Chủ tài khoản: Phan Thị Huế</w:t>
            </w:r>
          </w:p>
          <w:p w:rsidR="005107CA" w:rsidRPr="00112161" w:rsidRDefault="00551182">
            <w:pPr>
              <w:rPr>
                <w:rFonts w:ascii="Times New Roman" w:eastAsia="Times New Roman" w:hAnsi="Times New Roman" w:cs="Times New Roman"/>
                <w:b/>
                <w:i/>
                <w:sz w:val="25"/>
                <w:szCs w:val="25"/>
              </w:rPr>
            </w:pPr>
            <w:r w:rsidRPr="00112161">
              <w:rPr>
                <w:rFonts w:ascii="Times New Roman" w:eastAsia="Times New Roman" w:hAnsi="Times New Roman" w:cs="Times New Roman"/>
                <w:i/>
                <w:sz w:val="25"/>
                <w:szCs w:val="25"/>
              </w:rPr>
              <w:t>Số tài khoản :</w:t>
            </w:r>
            <w:r w:rsidRPr="00112161">
              <w:rPr>
                <w:rFonts w:ascii="Times New Roman" w:eastAsia="Times New Roman" w:hAnsi="Times New Roman" w:cs="Times New Roman"/>
                <w:b/>
                <w:i/>
                <w:sz w:val="25"/>
                <w:szCs w:val="25"/>
              </w:rPr>
              <w:t>126 100 00 88 53 19</w:t>
            </w:r>
          </w:p>
        </w:tc>
      </w:tr>
    </w:tbl>
    <w:p w:rsidR="006B7F47" w:rsidRPr="00112161" w:rsidRDefault="006B7F47" w:rsidP="006B7F47">
      <w:pPr>
        <w:pBdr>
          <w:top w:val="nil"/>
          <w:left w:val="nil"/>
          <w:bottom w:val="nil"/>
          <w:right w:val="nil"/>
          <w:between w:val="nil"/>
        </w:pBdr>
        <w:spacing w:after="0" w:line="240" w:lineRule="auto"/>
        <w:ind w:left="502"/>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c. Kênh thông tin liên lạc giữa các bên</w:t>
      </w:r>
    </w:p>
    <w:p w:rsidR="007517BD" w:rsidRPr="00112161" w:rsidRDefault="006B7F47" w:rsidP="006B7F47">
      <w:pPr>
        <w:pBdr>
          <w:top w:val="nil"/>
          <w:left w:val="nil"/>
          <w:bottom w:val="nil"/>
          <w:right w:val="nil"/>
          <w:between w:val="nil"/>
        </w:pBdr>
        <w:spacing w:after="0" w:line="240" w:lineRule="auto"/>
        <w:ind w:left="502"/>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 Bên A sẽ liên lạc với bên B dựa trên các thông tin liên lạc bên B cung cấp trong hợp đồng    này. Trường hợp bên B đổi thông tin liên lạc thì bên B phải thông báo lại cho bên A bằng qua tin nhắn SMS hoặc Zalo trước khi bên B thay đổi để không bị gián đoạn liên lạc </w:t>
      </w:r>
      <w:r w:rsidR="00E74D3A">
        <w:rPr>
          <w:rFonts w:ascii="Times New Roman" w:eastAsia="Times New Roman" w:hAnsi="Times New Roman" w:cs="Times New Roman"/>
          <w:sz w:val="25"/>
          <w:szCs w:val="25"/>
        </w:rPr>
        <w:t>.</w:t>
      </w:r>
    </w:p>
    <w:p w:rsidR="006B7F47" w:rsidRPr="00112161" w:rsidRDefault="007517BD" w:rsidP="006B7F47">
      <w:pPr>
        <w:pBdr>
          <w:top w:val="nil"/>
          <w:left w:val="nil"/>
          <w:bottom w:val="nil"/>
          <w:right w:val="nil"/>
          <w:between w:val="nil"/>
        </w:pBdr>
        <w:spacing w:after="0" w:line="240" w:lineRule="auto"/>
        <w:ind w:left="502"/>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highlight w:val="yellow"/>
        </w:rPr>
        <w:t>Cách thức liên lạc: Gọi điện di động, gọi điện zalo, gọi điện facebook, nhắn tin di động, nhắn tin zalo, facebook hoặc gửi mail</w:t>
      </w:r>
      <w:r w:rsidR="006B7F47" w:rsidRPr="00112161">
        <w:rPr>
          <w:rFonts w:ascii="Times New Roman" w:eastAsia="Times New Roman" w:hAnsi="Times New Roman" w:cs="Times New Roman"/>
          <w:sz w:val="25"/>
          <w:szCs w:val="25"/>
          <w:highlight w:val="yellow"/>
        </w:rPr>
        <w:t>.</w:t>
      </w:r>
      <w:r w:rsidR="00613BED">
        <w:rPr>
          <w:rFonts w:ascii="Times New Roman" w:eastAsia="Times New Roman" w:hAnsi="Times New Roman" w:cs="Times New Roman"/>
          <w:sz w:val="25"/>
          <w:szCs w:val="25"/>
          <w:highlight w:val="yellow"/>
        </w:rPr>
        <w:t xml:space="preserve"> </w:t>
      </w:r>
      <w:r w:rsidR="00E44AD2" w:rsidRPr="00112161">
        <w:rPr>
          <w:rFonts w:ascii="Times New Roman" w:eastAsia="Times New Roman" w:hAnsi="Times New Roman" w:cs="Times New Roman"/>
          <w:sz w:val="25"/>
          <w:szCs w:val="25"/>
          <w:highlight w:val="yellow"/>
        </w:rPr>
        <w:t xml:space="preserve">Trường hợp </w:t>
      </w:r>
      <w:r w:rsidR="00613BED">
        <w:rPr>
          <w:rFonts w:ascii="Times New Roman" w:eastAsia="Times New Roman" w:hAnsi="Times New Roman" w:cs="Times New Roman"/>
          <w:sz w:val="25"/>
          <w:szCs w:val="25"/>
          <w:highlight w:val="yellow"/>
        </w:rPr>
        <w:t>cần thiết, sau tối thiểu 03 lần trong</w:t>
      </w:r>
      <w:r w:rsidR="00E44AD2" w:rsidRPr="00112161">
        <w:rPr>
          <w:rFonts w:ascii="Times New Roman" w:eastAsia="Times New Roman" w:hAnsi="Times New Roman" w:cs="Times New Roman"/>
          <w:sz w:val="25"/>
          <w:szCs w:val="25"/>
          <w:highlight w:val="yellow"/>
        </w:rPr>
        <w:t xml:space="preserve"> 07 ngày bên A không l</w:t>
      </w:r>
      <w:r w:rsidR="00613BED">
        <w:rPr>
          <w:rFonts w:ascii="Times New Roman" w:eastAsia="Times New Roman" w:hAnsi="Times New Roman" w:cs="Times New Roman"/>
          <w:sz w:val="25"/>
          <w:szCs w:val="25"/>
          <w:highlight w:val="yellow"/>
        </w:rPr>
        <w:t>iên lạc được với bên B, bên A có quyền và trách nhiệm</w:t>
      </w:r>
      <w:r w:rsidR="00E44AD2" w:rsidRPr="00112161">
        <w:rPr>
          <w:rFonts w:ascii="Times New Roman" w:eastAsia="Times New Roman" w:hAnsi="Times New Roman" w:cs="Times New Roman"/>
          <w:sz w:val="25"/>
          <w:szCs w:val="25"/>
          <w:highlight w:val="yellow"/>
        </w:rPr>
        <w:t xml:space="preserve"> liên lạc với người thân gia đình hoặc chính q</w:t>
      </w:r>
      <w:r w:rsidR="00613BED">
        <w:rPr>
          <w:rFonts w:ascii="Times New Roman" w:eastAsia="Times New Roman" w:hAnsi="Times New Roman" w:cs="Times New Roman"/>
          <w:sz w:val="25"/>
          <w:szCs w:val="25"/>
          <w:highlight w:val="yellow"/>
        </w:rPr>
        <w:t>uyền địa phương bên B sinh sống để làm các thủ tục cần thiết.</w:t>
      </w:r>
    </w:p>
    <w:p w:rsidR="006B7F47" w:rsidRDefault="006B7F47" w:rsidP="0048604D">
      <w:pPr>
        <w:pBdr>
          <w:top w:val="nil"/>
          <w:left w:val="nil"/>
          <w:bottom w:val="nil"/>
          <w:right w:val="nil"/>
          <w:between w:val="nil"/>
        </w:pBdr>
        <w:spacing w:after="0" w:line="240" w:lineRule="auto"/>
        <w:ind w:left="502"/>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Bên B sẽ liên lạc và làm việc với bên A qua các đầu số hotline theo từng nội dung như sau</w:t>
      </w:r>
      <w:r w:rsidR="004B6F2B" w:rsidRPr="00112161">
        <w:rPr>
          <w:rFonts w:ascii="Times New Roman" w:eastAsia="Times New Roman" w:hAnsi="Times New Roman" w:cs="Times New Roman"/>
          <w:sz w:val="25"/>
          <w:szCs w:val="25"/>
        </w:rPr>
        <w:t>, trường hợp bên B liên lạc sai kênh liên lạc bên A không chịu trách nhiệm</w:t>
      </w:r>
      <w:r w:rsidRPr="00112161">
        <w:rPr>
          <w:rFonts w:ascii="Times New Roman" w:eastAsia="Times New Roman" w:hAnsi="Times New Roman" w:cs="Times New Roman"/>
          <w:sz w:val="25"/>
          <w:szCs w:val="25"/>
        </w:rPr>
        <w:t>. Trường hợp bên A đổi thông tin liên lạc thì bên A phải thông báo lại cho bên B bằng văn bản qua tin nhắn SMS hoặc Zalo trước khi bên A thay đổi để không bị gián đoạn liên lạc .</w:t>
      </w:r>
    </w:p>
    <w:tbl>
      <w:tblPr>
        <w:tblStyle w:val="TableGrid"/>
        <w:tblW w:w="0" w:type="auto"/>
        <w:tblInd w:w="720" w:type="dxa"/>
        <w:tblLook w:val="04A0" w:firstRow="1" w:lastRow="0" w:firstColumn="1" w:lastColumn="0" w:noHBand="0" w:noVBand="1"/>
      </w:tblPr>
      <w:tblGrid>
        <w:gridCol w:w="7752"/>
        <w:gridCol w:w="1824"/>
      </w:tblGrid>
      <w:tr w:rsidR="0048604D" w:rsidTr="004D4E93">
        <w:tc>
          <w:tcPr>
            <w:tcW w:w="7752" w:type="dxa"/>
          </w:tcPr>
          <w:p w:rsidR="0048604D" w:rsidRDefault="0048604D" w:rsidP="004D4E93">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Hotline xây dựng </w:t>
            </w:r>
            <w:r w:rsidRPr="00112161">
              <w:rPr>
                <w:rFonts w:ascii="Times New Roman" w:eastAsia="Times New Roman" w:hAnsi="Times New Roman" w:cs="Times New Roman"/>
                <w:sz w:val="25"/>
                <w:szCs w:val="25"/>
              </w:rPr>
              <w:t>văn hóa sống, chăm sóc khách hàng:</w:t>
            </w:r>
          </w:p>
        </w:tc>
        <w:tc>
          <w:tcPr>
            <w:tcW w:w="1824" w:type="dxa"/>
          </w:tcPr>
          <w:p w:rsidR="0048604D" w:rsidRDefault="0048604D" w:rsidP="004D4E93">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0984 454 </w:t>
            </w:r>
            <w:r w:rsidRPr="00112161">
              <w:rPr>
                <w:rFonts w:ascii="Times New Roman" w:eastAsia="Times New Roman" w:hAnsi="Times New Roman" w:cs="Times New Roman"/>
                <w:sz w:val="25"/>
                <w:szCs w:val="25"/>
              </w:rPr>
              <w:t>266</w:t>
            </w:r>
          </w:p>
        </w:tc>
      </w:tr>
      <w:tr w:rsidR="0048604D" w:rsidTr="004D4E93">
        <w:tc>
          <w:tcPr>
            <w:tcW w:w="7752" w:type="dxa"/>
          </w:tcPr>
          <w:p w:rsidR="0048604D" w:rsidRDefault="0048604D" w:rsidP="004D4E93">
            <w:pPr>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Hotline hỗ trợ kỹ thuật</w:t>
            </w:r>
            <w:r>
              <w:rPr>
                <w:rFonts w:ascii="Times New Roman" w:eastAsia="Times New Roman" w:hAnsi="Times New Roman" w:cs="Times New Roman"/>
                <w:sz w:val="25"/>
                <w:szCs w:val="25"/>
              </w:rPr>
              <w:t>, cơ sở vật chất nhà ở</w:t>
            </w:r>
          </w:p>
        </w:tc>
        <w:tc>
          <w:tcPr>
            <w:tcW w:w="1824" w:type="dxa"/>
          </w:tcPr>
          <w:p w:rsidR="0048604D" w:rsidRDefault="0048604D" w:rsidP="004D4E93">
            <w:pPr>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0382 481 </w:t>
            </w:r>
            <w:r w:rsidRPr="00112161">
              <w:rPr>
                <w:rFonts w:ascii="Times New Roman" w:eastAsia="Times New Roman" w:hAnsi="Times New Roman" w:cs="Times New Roman"/>
                <w:sz w:val="25"/>
                <w:szCs w:val="25"/>
              </w:rPr>
              <w:t>622</w:t>
            </w:r>
          </w:p>
        </w:tc>
      </w:tr>
      <w:tr w:rsidR="0048604D" w:rsidTr="004D4E93">
        <w:tc>
          <w:tcPr>
            <w:tcW w:w="7752" w:type="dxa"/>
          </w:tcPr>
          <w:p w:rsidR="0048604D" w:rsidRDefault="0048604D" w:rsidP="004D4E93">
            <w:pPr>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Hotlin</w:t>
            </w:r>
            <w:r>
              <w:rPr>
                <w:rFonts w:ascii="Times New Roman" w:eastAsia="Times New Roman" w:hAnsi="Times New Roman" w:cs="Times New Roman"/>
                <w:sz w:val="25"/>
                <w:szCs w:val="25"/>
              </w:rPr>
              <w:t>e làm việc các vấn đề tài chính, hóa đơn điện nước</w:t>
            </w:r>
          </w:p>
        </w:tc>
        <w:tc>
          <w:tcPr>
            <w:tcW w:w="1824" w:type="dxa"/>
          </w:tcPr>
          <w:p w:rsidR="0048604D" w:rsidRDefault="0048604D" w:rsidP="004D4E93">
            <w:pPr>
              <w:pBdr>
                <w:top w:val="nil"/>
                <w:left w:val="nil"/>
                <w:bottom w:val="nil"/>
                <w:right w:val="nil"/>
                <w:between w:val="nil"/>
              </w:pBdr>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0978 024 528</w:t>
            </w:r>
          </w:p>
        </w:tc>
      </w:tr>
      <w:tr w:rsidR="0048604D" w:rsidTr="004D4E93">
        <w:tc>
          <w:tcPr>
            <w:tcW w:w="7752" w:type="dxa"/>
          </w:tcPr>
          <w:p w:rsidR="0048604D" w:rsidRDefault="0048604D" w:rsidP="004D4E93">
            <w:pPr>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Hotline tuy</w:t>
            </w:r>
            <w:r>
              <w:rPr>
                <w:rFonts w:ascii="Times New Roman" w:eastAsia="Times New Roman" w:hAnsi="Times New Roman" w:cs="Times New Roman"/>
                <w:sz w:val="25"/>
                <w:szCs w:val="25"/>
              </w:rPr>
              <w:t>ển thành viên ở, thủ tục hợp đồng</w:t>
            </w:r>
          </w:p>
        </w:tc>
        <w:tc>
          <w:tcPr>
            <w:tcW w:w="1824" w:type="dxa"/>
          </w:tcPr>
          <w:p w:rsidR="0048604D" w:rsidRDefault="0048604D" w:rsidP="004D4E93">
            <w:pPr>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0969 682 591</w:t>
            </w:r>
          </w:p>
        </w:tc>
      </w:tr>
    </w:tbl>
    <w:p w:rsidR="00AE0665" w:rsidRDefault="00864BDB" w:rsidP="00EC2E82">
      <w:pPr>
        <w:pBdr>
          <w:top w:val="nil"/>
          <w:left w:val="nil"/>
          <w:bottom w:val="nil"/>
          <w:right w:val="nil"/>
          <w:between w:val="nil"/>
        </w:pBdr>
        <w:spacing w:after="0" w:line="240" w:lineRule="auto"/>
        <w:ind w:left="426"/>
        <w:rPr>
          <w:rFonts w:ascii="Times New Roman" w:eastAsia="Times New Roman" w:hAnsi="Times New Roman" w:cs="Times New Roman"/>
          <w:sz w:val="25"/>
          <w:szCs w:val="25"/>
          <w:highlight w:val="yellow"/>
        </w:rPr>
      </w:pPr>
      <w:r w:rsidRPr="00112161">
        <w:rPr>
          <w:rFonts w:ascii="Times New Roman" w:eastAsia="Times New Roman" w:hAnsi="Times New Roman" w:cs="Times New Roman"/>
          <w:sz w:val="25"/>
          <w:szCs w:val="25"/>
          <w:highlight w:val="yellow"/>
        </w:rPr>
        <w:t>Cách thức liên lạc: Gọi điện di động trực tiếp, nhắn tin qua di động, nhắn tin qua zalo, gọi điện qua zalo</w:t>
      </w:r>
      <w:r w:rsidR="009A7475">
        <w:rPr>
          <w:rFonts w:ascii="Times New Roman" w:eastAsia="Times New Roman" w:hAnsi="Times New Roman" w:cs="Times New Roman"/>
          <w:sz w:val="25"/>
          <w:szCs w:val="25"/>
          <w:highlight w:val="yellow"/>
        </w:rPr>
        <w:t xml:space="preserve"> riêng cho các đầu số và bộ phận phụ trách </w:t>
      </w:r>
      <w:r w:rsidRPr="00112161">
        <w:rPr>
          <w:rFonts w:ascii="Times New Roman" w:eastAsia="Times New Roman" w:hAnsi="Times New Roman" w:cs="Times New Roman"/>
          <w:sz w:val="25"/>
          <w:szCs w:val="25"/>
          <w:highlight w:val="yellow"/>
        </w:rPr>
        <w:t>.</w:t>
      </w:r>
      <w:r w:rsidR="0048604D">
        <w:rPr>
          <w:rFonts w:ascii="Times New Roman" w:eastAsia="Times New Roman" w:hAnsi="Times New Roman" w:cs="Times New Roman"/>
          <w:sz w:val="25"/>
          <w:szCs w:val="25"/>
          <w:highlight w:val="yellow"/>
        </w:rPr>
        <w:t xml:space="preserve"> Thông tin</w:t>
      </w:r>
      <w:r w:rsidRPr="00112161">
        <w:rPr>
          <w:rFonts w:ascii="Times New Roman" w:eastAsia="Times New Roman" w:hAnsi="Times New Roman" w:cs="Times New Roman"/>
          <w:sz w:val="25"/>
          <w:szCs w:val="25"/>
          <w:highlight w:val="yellow"/>
        </w:rPr>
        <w:t xml:space="preserve"> vào</w:t>
      </w:r>
      <w:r w:rsidR="009A7475">
        <w:rPr>
          <w:rFonts w:ascii="Times New Roman" w:eastAsia="Times New Roman" w:hAnsi="Times New Roman" w:cs="Times New Roman"/>
          <w:sz w:val="25"/>
          <w:szCs w:val="25"/>
          <w:highlight w:val="yellow"/>
        </w:rPr>
        <w:t xml:space="preserve"> các</w:t>
      </w:r>
      <w:r w:rsidRPr="00112161">
        <w:rPr>
          <w:rFonts w:ascii="Times New Roman" w:eastAsia="Times New Roman" w:hAnsi="Times New Roman" w:cs="Times New Roman"/>
          <w:sz w:val="25"/>
          <w:szCs w:val="25"/>
          <w:highlight w:val="yellow"/>
        </w:rPr>
        <w:t xml:space="preserve"> nhóm chung</w:t>
      </w:r>
      <w:r w:rsidR="009A7475">
        <w:rPr>
          <w:rFonts w:ascii="Times New Roman" w:eastAsia="Times New Roman" w:hAnsi="Times New Roman" w:cs="Times New Roman"/>
          <w:sz w:val="25"/>
          <w:szCs w:val="25"/>
          <w:highlight w:val="yellow"/>
        </w:rPr>
        <w:t xml:space="preserve"> chỉ</w:t>
      </w:r>
      <w:r w:rsidRPr="00112161">
        <w:rPr>
          <w:rFonts w:ascii="Times New Roman" w:eastAsia="Times New Roman" w:hAnsi="Times New Roman" w:cs="Times New Roman"/>
          <w:sz w:val="25"/>
          <w:szCs w:val="25"/>
          <w:highlight w:val="yellow"/>
        </w:rPr>
        <w:t xml:space="preserve"> những vấ</w:t>
      </w:r>
      <w:r w:rsidR="009A7475">
        <w:rPr>
          <w:rFonts w:ascii="Times New Roman" w:eastAsia="Times New Roman" w:hAnsi="Times New Roman" w:cs="Times New Roman"/>
          <w:sz w:val="25"/>
          <w:szCs w:val="25"/>
          <w:highlight w:val="yellow"/>
        </w:rPr>
        <w:t>n đề chung liên quan đến cả nhà. N</w:t>
      </w:r>
      <w:r w:rsidR="0048604D">
        <w:rPr>
          <w:rFonts w:ascii="Times New Roman" w:eastAsia="Times New Roman" w:hAnsi="Times New Roman" w:cs="Times New Roman"/>
          <w:sz w:val="25"/>
          <w:szCs w:val="25"/>
          <w:highlight w:val="yellow"/>
        </w:rPr>
        <w:t xml:space="preserve">ội dung </w:t>
      </w:r>
      <w:r w:rsidR="00EC2E82">
        <w:rPr>
          <w:rFonts w:ascii="Times New Roman" w:eastAsia="Times New Roman" w:hAnsi="Times New Roman" w:cs="Times New Roman"/>
          <w:sz w:val="25"/>
          <w:szCs w:val="25"/>
          <w:highlight w:val="yellow"/>
        </w:rPr>
        <w:t>c</w:t>
      </w:r>
      <w:r w:rsidR="0048604D">
        <w:rPr>
          <w:rFonts w:ascii="Times New Roman" w:eastAsia="Times New Roman" w:hAnsi="Times New Roman" w:cs="Times New Roman"/>
          <w:sz w:val="25"/>
          <w:szCs w:val="25"/>
          <w:highlight w:val="yellow"/>
        </w:rPr>
        <w:t>hủ đề</w:t>
      </w:r>
      <w:r w:rsidR="009A7475">
        <w:rPr>
          <w:rFonts w:ascii="Times New Roman" w:eastAsia="Times New Roman" w:hAnsi="Times New Roman" w:cs="Times New Roman"/>
          <w:sz w:val="25"/>
          <w:szCs w:val="25"/>
          <w:highlight w:val="yellow"/>
        </w:rPr>
        <w:t xml:space="preserve"> và ngôn từ</w:t>
      </w:r>
    </w:p>
    <w:p w:rsidR="00EC2E82" w:rsidRDefault="0048604D" w:rsidP="00EC2E82">
      <w:pPr>
        <w:pBdr>
          <w:top w:val="nil"/>
          <w:left w:val="nil"/>
          <w:bottom w:val="nil"/>
          <w:right w:val="nil"/>
          <w:between w:val="nil"/>
        </w:pBdr>
        <w:spacing w:after="0" w:line="240" w:lineRule="auto"/>
        <w:ind w:left="426"/>
        <w:rPr>
          <w:rFonts w:ascii="Times New Roman" w:eastAsia="Times New Roman" w:hAnsi="Times New Roman" w:cs="Times New Roman"/>
          <w:sz w:val="25"/>
          <w:szCs w:val="25"/>
          <w:highlight w:val="yellow"/>
        </w:rPr>
      </w:pPr>
      <w:r>
        <w:rPr>
          <w:rFonts w:ascii="Times New Roman" w:eastAsia="Times New Roman" w:hAnsi="Times New Roman" w:cs="Times New Roman"/>
          <w:sz w:val="25"/>
          <w:szCs w:val="25"/>
          <w:highlight w:val="yellow"/>
        </w:rPr>
        <w:t xml:space="preserve"> lịch sự, mang tính xây dựng tinh thần sống chung, kết nối các thành viên.</w:t>
      </w:r>
    </w:p>
    <w:p w:rsidR="005107CA" w:rsidRPr="00112161" w:rsidRDefault="00551182" w:rsidP="0048604D">
      <w:pPr>
        <w:pBdr>
          <w:top w:val="nil"/>
          <w:left w:val="nil"/>
          <w:bottom w:val="nil"/>
          <w:right w:val="nil"/>
          <w:between w:val="nil"/>
        </w:pBdr>
        <w:spacing w:after="0" w:line="240" w:lineRule="auto"/>
        <w:ind w:left="426"/>
        <w:rPr>
          <w:rFonts w:ascii="Times New Roman" w:eastAsia="Times New Roman" w:hAnsi="Times New Roman" w:cs="Times New Roman"/>
          <w:sz w:val="25"/>
          <w:szCs w:val="25"/>
        </w:rPr>
      </w:pPr>
      <w:r w:rsidRPr="00112161">
        <w:rPr>
          <w:rFonts w:ascii="Times New Roman" w:eastAsia="Times New Roman" w:hAnsi="Times New Roman" w:cs="Times New Roman"/>
          <w:b/>
          <w:sz w:val="25"/>
          <w:szCs w:val="25"/>
        </w:rPr>
        <w:t>ĐIỀU IV: QUYỀN LỢI VÀ TRÁCH NHIỆM BÊN A</w:t>
      </w:r>
    </w:p>
    <w:p w:rsidR="005107CA" w:rsidRPr="00112161" w:rsidRDefault="00551182">
      <w:pPr>
        <w:pBdr>
          <w:top w:val="nil"/>
          <w:left w:val="nil"/>
          <w:bottom w:val="nil"/>
          <w:right w:val="nil"/>
          <w:between w:val="nil"/>
        </w:pBdr>
        <w:spacing w:after="0" w:line="240" w:lineRule="auto"/>
        <w:ind w:left="720"/>
        <w:rPr>
          <w:rFonts w:ascii="Times New Roman" w:eastAsia="Times New Roman" w:hAnsi="Times New Roman" w:cs="Times New Roman"/>
          <w:b/>
          <w:i/>
          <w:sz w:val="25"/>
          <w:szCs w:val="25"/>
        </w:rPr>
      </w:pPr>
      <w:r w:rsidRPr="00112161">
        <w:rPr>
          <w:rFonts w:ascii="Times New Roman" w:eastAsia="Times New Roman" w:hAnsi="Times New Roman" w:cs="Times New Roman"/>
          <w:b/>
          <w:i/>
          <w:sz w:val="25"/>
          <w:szCs w:val="25"/>
        </w:rPr>
        <w:t xml:space="preserve">1. Quyền lợi: </w:t>
      </w:r>
    </w:p>
    <w:p w:rsidR="005107CA" w:rsidRPr="00112161" w:rsidRDefault="001D79FD">
      <w:pPr>
        <w:pBdr>
          <w:top w:val="nil"/>
          <w:left w:val="nil"/>
          <w:bottom w:val="nil"/>
          <w:right w:val="nil"/>
          <w:between w:val="nil"/>
        </w:pBdr>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a.</w:t>
      </w:r>
      <w:r w:rsidR="00551182" w:rsidRPr="00112161">
        <w:rPr>
          <w:rFonts w:ascii="Times New Roman" w:eastAsia="Times New Roman" w:hAnsi="Times New Roman" w:cs="Times New Roman"/>
          <w:sz w:val="25"/>
          <w:szCs w:val="25"/>
        </w:rPr>
        <w:t>Được đơn phương chấm dứt hợp đồng nếu bên B vi phạm các nội dung thuộc Khoản 2, Điều V trong hợp đồng.</w:t>
      </w:r>
    </w:p>
    <w:p w:rsidR="001D79FD" w:rsidRPr="00112161" w:rsidRDefault="001D79FD">
      <w:pPr>
        <w:pBdr>
          <w:top w:val="nil"/>
          <w:left w:val="nil"/>
          <w:bottom w:val="nil"/>
          <w:right w:val="nil"/>
          <w:between w:val="nil"/>
        </w:pBdr>
        <w:spacing w:after="0" w:line="240" w:lineRule="auto"/>
        <w:ind w:left="720"/>
        <w:rPr>
          <w:rFonts w:ascii="Times New Roman" w:eastAsia="Times New Roman" w:hAnsi="Times New Roman" w:cs="Times New Roman"/>
          <w:b/>
          <w:i/>
          <w:sz w:val="25"/>
          <w:szCs w:val="25"/>
        </w:rPr>
      </w:pPr>
      <w:r w:rsidRPr="00112161">
        <w:rPr>
          <w:rFonts w:ascii="Times New Roman" w:eastAsia="Times New Roman" w:hAnsi="Times New Roman" w:cs="Times New Roman"/>
          <w:sz w:val="25"/>
          <w:szCs w:val="25"/>
        </w:rPr>
        <w:lastRenderedPageBreak/>
        <w:t>b.Bên A được dẫn khách đến xem phòng khi phòng còn chỗ trống. Bên A gọi thông báo cho bên B trước khi khách đến xem nhà</w:t>
      </w:r>
      <w:r w:rsidR="00AE0665">
        <w:rPr>
          <w:rFonts w:ascii="Times New Roman" w:eastAsia="Times New Roman" w:hAnsi="Times New Roman" w:cs="Times New Roman"/>
          <w:sz w:val="25"/>
          <w:szCs w:val="25"/>
        </w:rPr>
        <w:t xml:space="preserve"> hoặc nhắn tin vào nhóm phòng</w:t>
      </w:r>
      <w:r w:rsidRPr="00112161">
        <w:rPr>
          <w:rFonts w:ascii="Times New Roman" w:eastAsia="Times New Roman" w:hAnsi="Times New Roman" w:cs="Times New Roman"/>
          <w:sz w:val="25"/>
          <w:szCs w:val="25"/>
        </w:rPr>
        <w:t>, trường hợp bên A không gọi được sẽ nhắn tin cho bên B và được phép chủ động mở cửa.</w:t>
      </w:r>
    </w:p>
    <w:p w:rsidR="005107CA" w:rsidRPr="00112161" w:rsidRDefault="00551182">
      <w:pPr>
        <w:pBdr>
          <w:top w:val="nil"/>
          <w:left w:val="nil"/>
          <w:bottom w:val="nil"/>
          <w:right w:val="nil"/>
          <w:between w:val="nil"/>
        </w:pBdr>
        <w:tabs>
          <w:tab w:val="left" w:pos="810"/>
        </w:tabs>
        <w:spacing w:after="0" w:line="240" w:lineRule="auto"/>
        <w:ind w:left="540"/>
        <w:rPr>
          <w:rFonts w:ascii="Times New Roman" w:eastAsia="Times New Roman" w:hAnsi="Times New Roman" w:cs="Times New Roman"/>
          <w:b/>
          <w:i/>
          <w:sz w:val="25"/>
          <w:szCs w:val="25"/>
        </w:rPr>
      </w:pPr>
      <w:r w:rsidRPr="00112161">
        <w:rPr>
          <w:rFonts w:ascii="Times New Roman" w:eastAsia="Times New Roman" w:hAnsi="Times New Roman" w:cs="Times New Roman"/>
          <w:b/>
          <w:i/>
          <w:sz w:val="25"/>
          <w:szCs w:val="25"/>
        </w:rPr>
        <w:t xml:space="preserve">  2. Trách nhiệm:</w:t>
      </w:r>
    </w:p>
    <w:p w:rsidR="005107CA" w:rsidRPr="00112161" w:rsidRDefault="00551182">
      <w:pPr>
        <w:pBdr>
          <w:top w:val="nil"/>
          <w:left w:val="nil"/>
          <w:bottom w:val="nil"/>
          <w:right w:val="nil"/>
          <w:between w:val="nil"/>
        </w:pBdr>
        <w:tabs>
          <w:tab w:val="left" w:pos="720"/>
          <w:tab w:val="left" w:pos="810"/>
        </w:tabs>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a. Cung cấp đầy đủ trang thiết bị theo phụ lục (01), bảo hành trong thời gian 45 ngày kể     từ ngày bên B nhận các cơ sở vật chất từ bên A cung cấp.</w:t>
      </w:r>
    </w:p>
    <w:p w:rsidR="005107CA" w:rsidRPr="00112161" w:rsidRDefault="00551182">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b. Hoàn trả lại tiền cọc khi bên B chuyển đi, với điều kiện bên B không vi phạm các nội dung thuộc Khoản 2, Điều V trong hợp đồng.</w:t>
      </w:r>
    </w:p>
    <w:p w:rsidR="005107CA" w:rsidRPr="00112161" w:rsidRDefault="00551182">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c. Thời gian hoàn cọc ngày từ 15 đến ngày 20 tháng tiếp theo sau khi bên B chuyển đi</w:t>
      </w:r>
    </w:p>
    <w:p w:rsidR="005107CA" w:rsidRPr="00112161" w:rsidRDefault="00551182">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d. Trong trường hợp chấm dứt hợp đồng vì các lý do khác, bên A có trách nhiệm thông báo với bên B trước 30 ngày.</w:t>
      </w:r>
    </w:p>
    <w:p w:rsidR="005107CA" w:rsidRPr="00112161" w:rsidRDefault="00551182">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e. Thông báo cho bên B khi có khách đến xem phòng.</w:t>
      </w:r>
    </w:p>
    <w:p w:rsidR="005107CA" w:rsidRPr="00112161" w:rsidRDefault="00551182">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f. Cam kết cho thuê đúng số người quy định/1 phòng.</w:t>
      </w:r>
    </w:p>
    <w:p w:rsidR="00864BDB" w:rsidRPr="00112161" w:rsidRDefault="00864BDB">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highlight w:val="yellow"/>
        </w:rPr>
      </w:pPr>
      <w:r w:rsidRPr="00112161">
        <w:rPr>
          <w:rFonts w:ascii="Times New Roman" w:eastAsia="Times New Roman" w:hAnsi="Times New Roman" w:cs="Times New Roman"/>
          <w:sz w:val="25"/>
          <w:szCs w:val="25"/>
          <w:highlight w:val="yellow"/>
        </w:rPr>
        <w:t>g. Quy trình xử lý vấn đề</w:t>
      </w:r>
      <w:r w:rsidR="00B51136" w:rsidRPr="00112161">
        <w:rPr>
          <w:rFonts w:ascii="Times New Roman" w:eastAsia="Times New Roman" w:hAnsi="Times New Roman" w:cs="Times New Roman"/>
          <w:sz w:val="25"/>
          <w:szCs w:val="25"/>
          <w:highlight w:val="yellow"/>
        </w:rPr>
        <w:t xml:space="preserve"> bên A khi có vấn đề phát sinh hoặc đề xuất mới.</w:t>
      </w:r>
    </w:p>
    <w:p w:rsidR="00B51136" w:rsidRPr="00112161" w:rsidRDefault="00B51136">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highlight w:val="yellow"/>
        </w:rPr>
      </w:pPr>
      <w:r w:rsidRPr="00112161">
        <w:rPr>
          <w:rFonts w:ascii="Times New Roman" w:eastAsia="Times New Roman" w:hAnsi="Times New Roman" w:cs="Times New Roman"/>
          <w:sz w:val="25"/>
          <w:szCs w:val="25"/>
          <w:highlight w:val="yellow"/>
        </w:rPr>
        <w:t xml:space="preserve">Bước 1: Bên A phản hồi đã nhận được thông tin khi có thông tin đến tối đa sau 12h kể từ lúc thông tin được bên B phản hồi đến .Trừ ngày chủ nhật, trừ khung giờ từ 20h-7h30. Nếu bên B phản hồi trong ngày chủ nhật và khung giờ trên thì </w:t>
      </w:r>
      <w:r w:rsidR="00A236B5" w:rsidRPr="00112161">
        <w:rPr>
          <w:rFonts w:ascii="Times New Roman" w:eastAsia="Times New Roman" w:hAnsi="Times New Roman" w:cs="Times New Roman"/>
          <w:sz w:val="25"/>
          <w:szCs w:val="25"/>
          <w:highlight w:val="yellow"/>
        </w:rPr>
        <w:t>12</w:t>
      </w:r>
      <w:r w:rsidRPr="00112161">
        <w:rPr>
          <w:rFonts w:ascii="Times New Roman" w:eastAsia="Times New Roman" w:hAnsi="Times New Roman" w:cs="Times New Roman"/>
          <w:sz w:val="25"/>
          <w:szCs w:val="25"/>
          <w:highlight w:val="yellow"/>
        </w:rPr>
        <w:t>h bên A phản hồi đã nhận được thông tin</w:t>
      </w:r>
      <w:r w:rsidR="00A236B5" w:rsidRPr="00112161">
        <w:rPr>
          <w:rFonts w:ascii="Times New Roman" w:eastAsia="Times New Roman" w:hAnsi="Times New Roman" w:cs="Times New Roman"/>
          <w:sz w:val="25"/>
          <w:szCs w:val="25"/>
          <w:highlight w:val="yellow"/>
        </w:rPr>
        <w:t xml:space="preserve"> được</w:t>
      </w:r>
      <w:r w:rsidRPr="00112161">
        <w:rPr>
          <w:rFonts w:ascii="Times New Roman" w:eastAsia="Times New Roman" w:hAnsi="Times New Roman" w:cs="Times New Roman"/>
          <w:sz w:val="25"/>
          <w:szCs w:val="25"/>
          <w:highlight w:val="yellow"/>
        </w:rPr>
        <w:t xml:space="preserve"> tính bắt đầu từ phút tiếp theo sau khi kết thúc ngày chủ nhật </w:t>
      </w:r>
      <w:r w:rsidR="00A236B5" w:rsidRPr="00112161">
        <w:rPr>
          <w:rFonts w:ascii="Times New Roman" w:eastAsia="Times New Roman" w:hAnsi="Times New Roman" w:cs="Times New Roman"/>
          <w:sz w:val="25"/>
          <w:szCs w:val="25"/>
          <w:highlight w:val="yellow"/>
        </w:rPr>
        <w:t xml:space="preserve">hoặc kết thúc </w:t>
      </w:r>
      <w:r w:rsidRPr="00112161">
        <w:rPr>
          <w:rFonts w:ascii="Times New Roman" w:eastAsia="Times New Roman" w:hAnsi="Times New Roman" w:cs="Times New Roman"/>
          <w:sz w:val="25"/>
          <w:szCs w:val="25"/>
          <w:highlight w:val="yellow"/>
        </w:rPr>
        <w:t xml:space="preserve">khung giờ </w:t>
      </w:r>
      <w:r w:rsidR="00A236B5" w:rsidRPr="00112161">
        <w:rPr>
          <w:rFonts w:ascii="Times New Roman" w:eastAsia="Times New Roman" w:hAnsi="Times New Roman" w:cs="Times New Roman"/>
          <w:sz w:val="25"/>
          <w:szCs w:val="25"/>
          <w:highlight w:val="yellow"/>
        </w:rPr>
        <w:t>20h-7h30</w:t>
      </w:r>
      <w:r w:rsidRPr="00112161">
        <w:rPr>
          <w:rFonts w:ascii="Times New Roman" w:eastAsia="Times New Roman" w:hAnsi="Times New Roman" w:cs="Times New Roman"/>
          <w:sz w:val="25"/>
          <w:szCs w:val="25"/>
          <w:highlight w:val="yellow"/>
        </w:rPr>
        <w:t>. Kênh thông tin được tính để phản hồi là : bên B gọi điện thoại di động, nhắn tin SMS, nhắn tin riêng Zalo</w:t>
      </w:r>
      <w:r w:rsidR="00A236B5" w:rsidRPr="00112161">
        <w:rPr>
          <w:rFonts w:ascii="Times New Roman" w:eastAsia="Times New Roman" w:hAnsi="Times New Roman" w:cs="Times New Roman"/>
          <w:sz w:val="25"/>
          <w:szCs w:val="25"/>
          <w:highlight w:val="yellow"/>
        </w:rPr>
        <w:t xml:space="preserve"> đúng bộ phận đầu mối theo từng vấn đề ở mục c khoản 2 điều III</w:t>
      </w:r>
      <w:r w:rsidRPr="00112161">
        <w:rPr>
          <w:rFonts w:ascii="Times New Roman" w:eastAsia="Times New Roman" w:hAnsi="Times New Roman" w:cs="Times New Roman"/>
          <w:sz w:val="25"/>
          <w:szCs w:val="25"/>
          <w:highlight w:val="yellow"/>
        </w:rPr>
        <w:t xml:space="preserve"> ( lưu ý: Không nhắn tin lên nhóm zalo chung cả nhà sẽ bị trôi bài mà bên A không nhận được, trường hợp bên A phản hồi ngay trên nhóm thì vẫn tính là bên A đã nhận được thông tin, trường hợp bên B vẫn phản hồi lên nhóm mà bên A không phản hồi lại thì bên A không chịu trách nhiệm và bên B chủ động liên lạc lại bằng các cách như đã hướng dẫn trên)</w:t>
      </w:r>
      <w:r w:rsidR="00316310" w:rsidRPr="00112161">
        <w:rPr>
          <w:rFonts w:ascii="Times New Roman" w:eastAsia="Times New Roman" w:hAnsi="Times New Roman" w:cs="Times New Roman"/>
          <w:sz w:val="25"/>
          <w:szCs w:val="25"/>
          <w:highlight w:val="yellow"/>
        </w:rPr>
        <w:t>. Bên A sẽ phản hồi nhận được thông tin nhanh hơn đối với các trường hợp đặc biệt, bất khả kháng khác như liên quan đến tính mạng con người; sự cố mất điện, nước.</w:t>
      </w:r>
    </w:p>
    <w:p w:rsidR="00A236B5" w:rsidRPr="00112161" w:rsidRDefault="00A236B5">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highlight w:val="yellow"/>
        </w:rPr>
      </w:pPr>
      <w:r w:rsidRPr="00112161">
        <w:rPr>
          <w:rFonts w:ascii="Times New Roman" w:eastAsia="Times New Roman" w:hAnsi="Times New Roman" w:cs="Times New Roman"/>
          <w:sz w:val="25"/>
          <w:szCs w:val="25"/>
          <w:highlight w:val="yellow"/>
        </w:rPr>
        <w:t>Bước 2: Xử lý vấn đề phát sinh.</w:t>
      </w:r>
    </w:p>
    <w:p w:rsidR="00864BDB" w:rsidRPr="00112161" w:rsidRDefault="00A236B5" w:rsidP="002569EA">
      <w:pPr>
        <w:pBdr>
          <w:top w:val="nil"/>
          <w:left w:val="nil"/>
          <w:bottom w:val="nil"/>
          <w:right w:val="nil"/>
          <w:between w:val="nil"/>
        </w:pBdr>
        <w:tabs>
          <w:tab w:val="left" w:pos="810"/>
        </w:tabs>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highlight w:val="yellow"/>
        </w:rPr>
        <w:t>Tối đa sau 36h kể từ lúc thông tin được bên B phản hồi đến .Trừ ngày chủ nhật, trừ khung giờ từ 20h-7h30. Nếu bên B phản hồi trong ngày chủ nhật và khung giờ trên thì 36h bên A xử lý vấn đề được tính bắt đầu từ phút tiếp theo sau khi kết thúc ngày chủ nhật hoặc khung giờ 20h-7h30. Bên A sẽ xử lý nhanh hơn đối với các trường hợp đặc biệt, bất khả kháng khác như liên quan đến tính mạng con người; sự cố mất điện, nước.</w:t>
      </w:r>
      <w:r w:rsidR="007259A0" w:rsidRPr="00112161">
        <w:rPr>
          <w:rFonts w:ascii="Times New Roman" w:eastAsia="Times New Roman" w:hAnsi="Times New Roman" w:cs="Times New Roman"/>
          <w:sz w:val="25"/>
          <w:szCs w:val="25"/>
          <w:highlight w:val="yellow"/>
        </w:rPr>
        <w:t>Hoặc phải xử lý lâu hơn do yếu tố kỹ xử lý đòi hỏi xử lý lâu hơn mà nhân viên kỹ thuật sẽ giải thích và hẹn lại thời gian xử lý cho bên B.</w:t>
      </w:r>
    </w:p>
    <w:p w:rsidR="005107CA" w:rsidRPr="00112161" w:rsidRDefault="00551182">
      <w:pPr>
        <w:pBdr>
          <w:top w:val="nil"/>
          <w:left w:val="nil"/>
          <w:bottom w:val="nil"/>
          <w:right w:val="nil"/>
          <w:between w:val="nil"/>
        </w:pBdr>
        <w:spacing w:after="0" w:line="240" w:lineRule="auto"/>
        <w:rPr>
          <w:rFonts w:ascii="Times New Roman" w:eastAsia="Times New Roman" w:hAnsi="Times New Roman" w:cs="Times New Roman"/>
          <w:sz w:val="25"/>
          <w:szCs w:val="25"/>
        </w:rPr>
      </w:pPr>
      <w:r w:rsidRPr="00112161">
        <w:rPr>
          <w:rFonts w:ascii="Times New Roman" w:eastAsia="Times New Roman" w:hAnsi="Times New Roman" w:cs="Times New Roman"/>
          <w:b/>
          <w:sz w:val="25"/>
          <w:szCs w:val="25"/>
        </w:rPr>
        <w:t>ĐIỀU V: QUYỀN LỢI VÀ TRÁCH NHIỆM BÊN B</w:t>
      </w:r>
    </w:p>
    <w:p w:rsidR="005107CA" w:rsidRPr="00112161" w:rsidRDefault="00551182">
      <w:pPr>
        <w:pBdr>
          <w:top w:val="nil"/>
          <w:left w:val="nil"/>
          <w:bottom w:val="nil"/>
          <w:right w:val="nil"/>
          <w:between w:val="nil"/>
        </w:pBdr>
        <w:spacing w:after="0" w:line="240" w:lineRule="auto"/>
        <w:rPr>
          <w:rFonts w:ascii="Times New Roman" w:eastAsia="Times New Roman" w:hAnsi="Times New Roman" w:cs="Times New Roman"/>
          <w:i/>
          <w:sz w:val="25"/>
          <w:szCs w:val="25"/>
        </w:rPr>
      </w:pPr>
      <w:r w:rsidRPr="00112161">
        <w:rPr>
          <w:rFonts w:ascii="Times New Roman" w:eastAsia="Times New Roman" w:hAnsi="Times New Roman" w:cs="Times New Roman"/>
          <w:b/>
          <w:i/>
          <w:sz w:val="25"/>
          <w:szCs w:val="25"/>
        </w:rPr>
        <w:t xml:space="preserve">  </w:t>
      </w:r>
      <w:r w:rsidRPr="00112161">
        <w:rPr>
          <w:rFonts w:ascii="Times New Roman" w:eastAsia="Times New Roman" w:hAnsi="Times New Roman" w:cs="Times New Roman"/>
          <w:b/>
          <w:i/>
          <w:sz w:val="25"/>
          <w:szCs w:val="25"/>
        </w:rPr>
        <w:tab/>
        <w:t>1. Quyền lợi:</w:t>
      </w:r>
    </w:p>
    <w:p w:rsidR="005107CA" w:rsidRPr="00112161" w:rsidRDefault="00551182">
      <w:pPr>
        <w:pBdr>
          <w:top w:val="nil"/>
          <w:left w:val="nil"/>
          <w:bottom w:val="nil"/>
          <w:right w:val="nil"/>
          <w:between w:val="nil"/>
        </w:pBdr>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a. Nhận nhà ở ngay sau khi ký hợp đồng</w:t>
      </w:r>
    </w:p>
    <w:p w:rsidR="005107CA" w:rsidRPr="00112161" w:rsidRDefault="00551182">
      <w:pPr>
        <w:pBdr>
          <w:top w:val="nil"/>
          <w:left w:val="nil"/>
          <w:bottom w:val="nil"/>
          <w:right w:val="nil"/>
          <w:between w:val="nil"/>
        </w:pBdr>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b. Nhận trang thiết bị gắn liền sau khi ký hợp đồng trong khoảng thời gian 15 ngày (</w:t>
      </w:r>
      <w:r w:rsidRPr="00112161">
        <w:rPr>
          <w:rFonts w:ascii="Times New Roman" w:eastAsia="Times New Roman" w:hAnsi="Times New Roman" w:cs="Times New Roman"/>
          <w:i/>
          <w:sz w:val="25"/>
          <w:szCs w:val="25"/>
        </w:rPr>
        <w:t>phụ lục 01 kèm theo</w:t>
      </w:r>
      <w:r w:rsidRPr="00112161">
        <w:rPr>
          <w:rFonts w:ascii="Times New Roman" w:eastAsia="Times New Roman" w:hAnsi="Times New Roman" w:cs="Times New Roman"/>
          <w:sz w:val="25"/>
          <w:szCs w:val="25"/>
        </w:rPr>
        <w:t>).</w:t>
      </w:r>
    </w:p>
    <w:p w:rsidR="005107CA" w:rsidRPr="00112161" w:rsidRDefault="00551182">
      <w:pPr>
        <w:pBdr>
          <w:top w:val="nil"/>
          <w:left w:val="nil"/>
          <w:bottom w:val="nil"/>
          <w:right w:val="nil"/>
          <w:between w:val="nil"/>
        </w:pBdr>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c. Sống trong môi trường văn hóa lành mạnh, thái độ sống và học tập tích cực, vui vẻ, có môi trường để thay đổi bản thân.</w:t>
      </w:r>
    </w:p>
    <w:p w:rsidR="005107CA" w:rsidRPr="00112161" w:rsidRDefault="00551182">
      <w:pPr>
        <w:pBdr>
          <w:top w:val="nil"/>
          <w:left w:val="nil"/>
          <w:bottom w:val="nil"/>
          <w:right w:val="nil"/>
          <w:between w:val="nil"/>
        </w:pBdr>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d. Tham gia các khóa học kỹ năng mềm, sinh hoạt câu lạc bộ tiếng Anh thuộc DSL Dream House tổ chức (</w:t>
      </w:r>
      <w:r w:rsidRPr="00112161">
        <w:rPr>
          <w:rFonts w:ascii="Times New Roman" w:eastAsia="Times New Roman" w:hAnsi="Times New Roman" w:cs="Times New Roman"/>
          <w:i/>
          <w:sz w:val="25"/>
          <w:szCs w:val="25"/>
        </w:rPr>
        <w:t>không bao gồm các khóa học phải trả phí).</w:t>
      </w:r>
    </w:p>
    <w:p w:rsidR="005107CA" w:rsidRPr="00112161" w:rsidRDefault="00551182">
      <w:pPr>
        <w:pBdr>
          <w:top w:val="nil"/>
          <w:left w:val="nil"/>
          <w:bottom w:val="nil"/>
          <w:right w:val="nil"/>
          <w:between w:val="nil"/>
        </w:pBdr>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e. Đơn phương chấm dứt hợp đồng thuê nhà nếu bên A vi phạm một trong các nội dung sau:</w:t>
      </w:r>
    </w:p>
    <w:p w:rsidR="005107CA" w:rsidRPr="00112161" w:rsidRDefault="00551182">
      <w:pPr>
        <w:numPr>
          <w:ilvl w:val="0"/>
          <w:numId w:val="4"/>
        </w:numPr>
        <w:pBdr>
          <w:top w:val="nil"/>
          <w:left w:val="nil"/>
          <w:bottom w:val="nil"/>
          <w:right w:val="nil"/>
          <w:between w:val="nil"/>
        </w:pBdr>
        <w:spacing w:after="0" w:line="240" w:lineRule="auto"/>
        <w:ind w:left="992" w:hanging="14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Tăng giá thuê nhà mà không thông báo cho bên B biết trước 30 ngày. </w:t>
      </w:r>
    </w:p>
    <w:p w:rsidR="005107CA" w:rsidRPr="00112161" w:rsidRDefault="00551182">
      <w:pPr>
        <w:numPr>
          <w:ilvl w:val="0"/>
          <w:numId w:val="4"/>
        </w:numPr>
        <w:pBdr>
          <w:top w:val="nil"/>
          <w:left w:val="nil"/>
          <w:bottom w:val="nil"/>
          <w:right w:val="nil"/>
          <w:between w:val="nil"/>
        </w:pBdr>
        <w:spacing w:after="0" w:line="240" w:lineRule="auto"/>
        <w:ind w:left="992" w:hanging="14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lastRenderedPageBreak/>
        <w:t xml:space="preserve">Cung cấp trang thiết bị không đúng như thỏa thuận </w:t>
      </w:r>
      <w:r w:rsidRPr="00112161">
        <w:rPr>
          <w:rFonts w:ascii="Times New Roman" w:eastAsia="Times New Roman" w:hAnsi="Times New Roman" w:cs="Times New Roman"/>
          <w:i/>
          <w:sz w:val="25"/>
          <w:szCs w:val="25"/>
        </w:rPr>
        <w:t>(phụ lục 01 kèm theo)</w:t>
      </w:r>
      <w:r w:rsidRPr="00112161">
        <w:rPr>
          <w:rFonts w:ascii="Times New Roman" w:eastAsia="Times New Roman" w:hAnsi="Times New Roman" w:cs="Times New Roman"/>
          <w:sz w:val="25"/>
          <w:szCs w:val="25"/>
        </w:rPr>
        <w:t>.</w:t>
      </w:r>
    </w:p>
    <w:p w:rsidR="005107CA" w:rsidRPr="00112161" w:rsidRDefault="00551182">
      <w:pPr>
        <w:numPr>
          <w:ilvl w:val="0"/>
          <w:numId w:val="4"/>
        </w:numPr>
        <w:pBdr>
          <w:top w:val="nil"/>
          <w:left w:val="nil"/>
          <w:bottom w:val="nil"/>
          <w:right w:val="nil"/>
          <w:between w:val="nil"/>
        </w:pBdr>
        <w:spacing w:after="0" w:line="240" w:lineRule="auto"/>
        <w:ind w:left="992" w:hanging="14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Bổ sung nội quy, quy định mới mà không được sự đồng thuận của bên B.</w:t>
      </w:r>
    </w:p>
    <w:p w:rsidR="005107CA" w:rsidRPr="00112161" w:rsidRDefault="00551182">
      <w:pPr>
        <w:pBdr>
          <w:top w:val="nil"/>
          <w:left w:val="nil"/>
          <w:bottom w:val="nil"/>
          <w:right w:val="nil"/>
          <w:between w:val="nil"/>
        </w:pBdr>
        <w:spacing w:after="0" w:line="240" w:lineRule="auto"/>
        <w:ind w:left="708"/>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f. Đồng ý cho bên A được phép cung cấp thông tin cơ bản gồm: Họ tên, số điện thoại, ngành nghề cho bên thứ 3 (Các thành viên trong nhà, các thành viên tìm hiểu phòng, đăng ký ở,...) trong các trường hợp bên A thấy cần thiết và không vi phạm pháp luật.</w:t>
      </w:r>
    </w:p>
    <w:p w:rsidR="007259A0" w:rsidRPr="00112161" w:rsidRDefault="00DA5007">
      <w:pPr>
        <w:pBdr>
          <w:top w:val="nil"/>
          <w:left w:val="nil"/>
          <w:bottom w:val="nil"/>
          <w:right w:val="nil"/>
          <w:between w:val="nil"/>
        </w:pBdr>
        <w:spacing w:after="0" w:line="240" w:lineRule="auto"/>
        <w:ind w:left="708"/>
        <w:rPr>
          <w:rFonts w:ascii="Times New Roman" w:eastAsia="Times New Roman" w:hAnsi="Times New Roman" w:cs="Times New Roman"/>
          <w:b/>
          <w:sz w:val="25"/>
          <w:szCs w:val="25"/>
          <w:highlight w:val="yellow"/>
        </w:rPr>
      </w:pPr>
      <w:r>
        <w:rPr>
          <w:rFonts w:ascii="Times New Roman" w:eastAsia="Times New Roman" w:hAnsi="Times New Roman" w:cs="Times New Roman"/>
          <w:sz w:val="25"/>
          <w:szCs w:val="25"/>
          <w:highlight w:val="yellow"/>
        </w:rPr>
        <w:t>g. Đầu số</w:t>
      </w:r>
      <w:r w:rsidR="007259A0" w:rsidRPr="00112161">
        <w:rPr>
          <w:rFonts w:ascii="Times New Roman" w:eastAsia="Times New Roman" w:hAnsi="Times New Roman" w:cs="Times New Roman"/>
          <w:sz w:val="25"/>
          <w:szCs w:val="25"/>
          <w:highlight w:val="yellow"/>
        </w:rPr>
        <w:t xml:space="preserve"> hotline hệ thống DSL Dream House</w:t>
      </w:r>
      <w:r>
        <w:rPr>
          <w:rFonts w:ascii="Times New Roman" w:eastAsia="Times New Roman" w:hAnsi="Times New Roman" w:cs="Times New Roman"/>
          <w:sz w:val="25"/>
          <w:szCs w:val="25"/>
          <w:highlight w:val="yellow"/>
        </w:rPr>
        <w:t xml:space="preserve"> để bên B phản ánh</w:t>
      </w:r>
      <w:r w:rsidR="007259A0" w:rsidRPr="00112161">
        <w:rPr>
          <w:rFonts w:ascii="Times New Roman" w:eastAsia="Times New Roman" w:hAnsi="Times New Roman" w:cs="Times New Roman"/>
          <w:sz w:val="25"/>
          <w:szCs w:val="25"/>
          <w:highlight w:val="yellow"/>
        </w:rPr>
        <w:t xml:space="preserve"> nếu các đầu số hỗ trợ xử lý vấn đề trên chưa xử lý đúng quy định hợp đồng, quy trình. </w:t>
      </w:r>
      <w:r w:rsidR="007259A0" w:rsidRPr="00112161">
        <w:rPr>
          <w:rFonts w:ascii="Times New Roman" w:eastAsia="Times New Roman" w:hAnsi="Times New Roman" w:cs="Times New Roman"/>
          <w:b/>
          <w:sz w:val="25"/>
          <w:szCs w:val="25"/>
          <w:highlight w:val="yellow"/>
        </w:rPr>
        <w:t>Hotline: 0868572768</w:t>
      </w:r>
    </w:p>
    <w:p w:rsidR="00563D6F" w:rsidRPr="00112161" w:rsidRDefault="00563D6F">
      <w:pPr>
        <w:pBdr>
          <w:top w:val="nil"/>
          <w:left w:val="nil"/>
          <w:bottom w:val="nil"/>
          <w:right w:val="nil"/>
          <w:between w:val="nil"/>
        </w:pBdr>
        <w:spacing w:after="0" w:line="240" w:lineRule="auto"/>
        <w:ind w:left="708"/>
        <w:rPr>
          <w:rFonts w:ascii="Times New Roman" w:eastAsia="Times New Roman" w:hAnsi="Times New Roman" w:cs="Times New Roman"/>
          <w:sz w:val="25"/>
          <w:szCs w:val="25"/>
        </w:rPr>
      </w:pPr>
      <w:r>
        <w:rPr>
          <w:rFonts w:ascii="Times New Roman" w:eastAsia="Times New Roman" w:hAnsi="Times New Roman" w:cs="Times New Roman"/>
          <w:b/>
          <w:i/>
          <w:sz w:val="25"/>
          <w:szCs w:val="25"/>
          <w:u w:val="single"/>
        </w:rPr>
        <w:t>h</w:t>
      </w:r>
      <w:r w:rsidRPr="00563D6F">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Được tìm người thay thế nhượng</w:t>
      </w:r>
      <w:r w:rsidR="004D6FB8">
        <w:rPr>
          <w:rFonts w:ascii="Times New Roman" w:eastAsia="Times New Roman" w:hAnsi="Times New Roman" w:cs="Times New Roman"/>
          <w:sz w:val="25"/>
          <w:szCs w:val="25"/>
        </w:rPr>
        <w:t xml:space="preserve"> lại hợp đồng, sau khi có sự đồng ý của bên</w:t>
      </w:r>
      <w:r>
        <w:rPr>
          <w:rFonts w:ascii="Times New Roman" w:eastAsia="Times New Roman" w:hAnsi="Times New Roman" w:cs="Times New Roman"/>
          <w:sz w:val="25"/>
          <w:szCs w:val="25"/>
        </w:rPr>
        <w:t xml:space="preserve"> A </w:t>
      </w:r>
    </w:p>
    <w:p w:rsidR="005107CA" w:rsidRPr="00112161" w:rsidRDefault="00551182">
      <w:pPr>
        <w:pBdr>
          <w:top w:val="nil"/>
          <w:left w:val="nil"/>
          <w:bottom w:val="nil"/>
          <w:right w:val="nil"/>
          <w:between w:val="nil"/>
        </w:pBdr>
        <w:spacing w:after="0" w:line="240" w:lineRule="auto"/>
        <w:ind w:firstLine="720"/>
        <w:rPr>
          <w:rFonts w:ascii="Times New Roman" w:eastAsia="Times New Roman" w:hAnsi="Times New Roman" w:cs="Times New Roman"/>
          <w:sz w:val="25"/>
          <w:szCs w:val="25"/>
        </w:rPr>
      </w:pPr>
      <w:r w:rsidRPr="00112161">
        <w:rPr>
          <w:rFonts w:ascii="Times New Roman" w:eastAsia="Times New Roman" w:hAnsi="Times New Roman" w:cs="Times New Roman"/>
          <w:b/>
          <w:i/>
          <w:sz w:val="25"/>
          <w:szCs w:val="25"/>
        </w:rPr>
        <w:t>2.</w:t>
      </w:r>
      <w:r w:rsidRPr="00112161">
        <w:rPr>
          <w:rFonts w:ascii="Times New Roman" w:eastAsia="Times New Roman" w:hAnsi="Times New Roman" w:cs="Times New Roman"/>
          <w:sz w:val="25"/>
          <w:szCs w:val="25"/>
        </w:rPr>
        <w:t xml:space="preserve"> </w:t>
      </w:r>
      <w:r w:rsidRPr="00112161">
        <w:rPr>
          <w:rFonts w:ascii="Times New Roman" w:eastAsia="Times New Roman" w:hAnsi="Times New Roman" w:cs="Times New Roman"/>
          <w:b/>
          <w:i/>
          <w:sz w:val="25"/>
          <w:szCs w:val="25"/>
        </w:rPr>
        <w:t>Trách nhiệm:</w:t>
      </w:r>
    </w:p>
    <w:p w:rsidR="005107CA" w:rsidRPr="00112161" w:rsidRDefault="00551182">
      <w:pPr>
        <w:pBdr>
          <w:top w:val="nil"/>
          <w:left w:val="nil"/>
          <w:bottom w:val="nil"/>
          <w:right w:val="nil"/>
          <w:between w:val="nil"/>
        </w:pBdr>
        <w:spacing w:after="0" w:line="240" w:lineRule="auto"/>
        <w:ind w:left="720"/>
        <w:rPr>
          <w:rFonts w:ascii="Times New Roman" w:eastAsia="Times New Roman" w:hAnsi="Times New Roman" w:cs="Times New Roman"/>
          <w:sz w:val="25"/>
          <w:szCs w:val="25"/>
        </w:rPr>
      </w:pPr>
      <w:bookmarkStart w:id="4" w:name="_heading=h.2et92p0" w:colFirst="0" w:colLast="0"/>
      <w:bookmarkEnd w:id="4"/>
      <w:r w:rsidRPr="00112161">
        <w:rPr>
          <w:rFonts w:ascii="Times New Roman" w:eastAsia="Times New Roman" w:hAnsi="Times New Roman" w:cs="Times New Roman"/>
          <w:sz w:val="25"/>
          <w:szCs w:val="25"/>
        </w:rPr>
        <w:t>a. Ở đủ thời gian hợp đồng, kết thúc hợp đồng nếu bên B muốn tiếp tục ở báo trước 30 ngày để tiếp tục gia hạn hợp đồng. Nếu bên B kết thúc hợp đồng trước thời hạn sẽ không được hoàn tiền cọc.</w:t>
      </w:r>
    </w:p>
    <w:p w:rsidR="005107CA" w:rsidRPr="00112161" w:rsidRDefault="00551182">
      <w:pPr>
        <w:pBdr>
          <w:top w:val="nil"/>
          <w:left w:val="nil"/>
          <w:bottom w:val="nil"/>
          <w:right w:val="nil"/>
          <w:between w:val="nil"/>
        </w:pBdr>
        <w:spacing w:after="0" w:line="240" w:lineRule="auto"/>
        <w:ind w:firstLine="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b. Chấp hành nội quy, văn hóa của DSL Dream house. (</w:t>
      </w:r>
      <w:r w:rsidRPr="00112161">
        <w:rPr>
          <w:rFonts w:ascii="Times New Roman" w:eastAsia="Times New Roman" w:hAnsi="Times New Roman" w:cs="Times New Roman"/>
          <w:i/>
          <w:sz w:val="25"/>
          <w:szCs w:val="25"/>
        </w:rPr>
        <w:t>phụ lục 03 kèm theo)</w:t>
      </w:r>
    </w:p>
    <w:p w:rsidR="005107CA" w:rsidRPr="00112161" w:rsidRDefault="00551182">
      <w:pPr>
        <w:pBdr>
          <w:top w:val="nil"/>
          <w:left w:val="nil"/>
          <w:bottom w:val="nil"/>
          <w:right w:val="nil"/>
          <w:between w:val="nil"/>
        </w:pBdr>
        <w:spacing w:after="0" w:line="240" w:lineRule="auto"/>
        <w:ind w:firstLine="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c. Thanh toán tiền phòng và các chi phí khác (nếu có) đúng thời hạn. </w:t>
      </w:r>
    </w:p>
    <w:p w:rsidR="005107CA" w:rsidRPr="00112161" w:rsidRDefault="00551182">
      <w:pPr>
        <w:numPr>
          <w:ilvl w:val="0"/>
          <w:numId w:val="2"/>
        </w:numPr>
        <w:pBdr>
          <w:top w:val="nil"/>
          <w:left w:val="nil"/>
          <w:bottom w:val="nil"/>
          <w:right w:val="nil"/>
          <w:between w:val="nil"/>
        </w:pBdr>
        <w:spacing w:after="0" w:line="240" w:lineRule="auto"/>
        <w:ind w:left="992" w:hanging="15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Trường hợp xin nộp chậm phải được bên A đồng ý </w:t>
      </w:r>
      <w:r w:rsidR="006B7F47" w:rsidRPr="00112161">
        <w:rPr>
          <w:rFonts w:ascii="Times New Roman" w:eastAsia="Times New Roman" w:hAnsi="Times New Roman" w:cs="Times New Roman"/>
          <w:sz w:val="25"/>
          <w:szCs w:val="25"/>
        </w:rPr>
        <w:t xml:space="preserve">và phải báo </w:t>
      </w:r>
      <w:r w:rsidRPr="00112161">
        <w:rPr>
          <w:rFonts w:ascii="Times New Roman" w:eastAsia="Times New Roman" w:hAnsi="Times New Roman" w:cs="Times New Roman"/>
          <w:sz w:val="25"/>
          <w:szCs w:val="25"/>
        </w:rPr>
        <w:t>trước 02</w:t>
      </w:r>
      <w:r w:rsidR="006B7F47" w:rsidRPr="00112161">
        <w:rPr>
          <w:rFonts w:ascii="Times New Roman" w:eastAsia="Times New Roman" w:hAnsi="Times New Roman" w:cs="Times New Roman"/>
          <w:sz w:val="25"/>
          <w:szCs w:val="25"/>
        </w:rPr>
        <w:t xml:space="preserve"> ngày trước ngày đến kỳ đóng tiền</w:t>
      </w:r>
      <w:r w:rsidRPr="00112161">
        <w:rPr>
          <w:rFonts w:ascii="Times New Roman" w:eastAsia="Times New Roman" w:hAnsi="Times New Roman" w:cs="Times New Roman"/>
          <w:sz w:val="25"/>
          <w:szCs w:val="25"/>
        </w:rPr>
        <w:t xml:space="preserve"> hàng tháng nhưng không được</w:t>
      </w:r>
      <w:r w:rsidR="006B7F47" w:rsidRPr="00112161">
        <w:rPr>
          <w:rFonts w:ascii="Times New Roman" w:eastAsia="Times New Roman" w:hAnsi="Times New Roman" w:cs="Times New Roman"/>
          <w:sz w:val="25"/>
          <w:szCs w:val="25"/>
        </w:rPr>
        <w:t xml:space="preserve"> xin đóng muộn</w:t>
      </w:r>
      <w:r w:rsidRPr="00112161">
        <w:rPr>
          <w:rFonts w:ascii="Times New Roman" w:eastAsia="Times New Roman" w:hAnsi="Times New Roman" w:cs="Times New Roman"/>
          <w:sz w:val="25"/>
          <w:szCs w:val="25"/>
        </w:rPr>
        <w:t xml:space="preserve"> quá 05 ngày. Nếu sau </w:t>
      </w:r>
      <w:r w:rsidR="006B7F47" w:rsidRPr="00112161">
        <w:rPr>
          <w:rFonts w:ascii="Times New Roman" w:eastAsia="Times New Roman" w:hAnsi="Times New Roman" w:cs="Times New Roman"/>
          <w:sz w:val="25"/>
          <w:szCs w:val="25"/>
        </w:rPr>
        <w:t>05 ngày</w:t>
      </w:r>
      <w:r w:rsidRPr="00112161">
        <w:rPr>
          <w:rFonts w:ascii="Times New Roman" w:eastAsia="Times New Roman" w:hAnsi="Times New Roman" w:cs="Times New Roman"/>
          <w:sz w:val="25"/>
          <w:szCs w:val="25"/>
        </w:rPr>
        <w:t xml:space="preserve"> </w:t>
      </w:r>
      <w:r w:rsidR="006B7F47" w:rsidRPr="00112161">
        <w:rPr>
          <w:rFonts w:ascii="Times New Roman" w:eastAsia="Times New Roman" w:hAnsi="Times New Roman" w:cs="Times New Roman"/>
          <w:sz w:val="25"/>
          <w:szCs w:val="25"/>
        </w:rPr>
        <w:t>kể từ ngày đến kỳ đóng tiền</w:t>
      </w:r>
      <w:r w:rsidRPr="00112161">
        <w:rPr>
          <w:rFonts w:ascii="Times New Roman" w:eastAsia="Times New Roman" w:hAnsi="Times New Roman" w:cs="Times New Roman"/>
          <w:sz w:val="25"/>
          <w:szCs w:val="25"/>
        </w:rPr>
        <w:t>, bên B vẫn không thanh toán tiền phòng, bên A được quyền đơn phương chấm dứt hợp đồng, không hoàn trả tiền cọc và thu dọn đồ dùng cá nhân của bên B.</w:t>
      </w:r>
    </w:p>
    <w:p w:rsidR="005107CA" w:rsidRPr="00112161" w:rsidRDefault="00551182">
      <w:pPr>
        <w:numPr>
          <w:ilvl w:val="0"/>
          <w:numId w:val="2"/>
        </w:numPr>
        <w:pBdr>
          <w:top w:val="nil"/>
          <w:left w:val="nil"/>
          <w:bottom w:val="nil"/>
          <w:right w:val="nil"/>
          <w:between w:val="nil"/>
        </w:pBdr>
        <w:spacing w:after="0" w:line="240" w:lineRule="auto"/>
        <w:ind w:left="992" w:hanging="15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Nếu thanh toán chậm mà không thông báo lý do trước hạn đóng tiền, thì bên B phải chịu cộng thêm (5% tiền nhà 1 tháng) / 01 ngày , tối đa</w:t>
      </w:r>
      <w:r w:rsidR="006B7F47" w:rsidRPr="00112161">
        <w:rPr>
          <w:rFonts w:ascii="Times New Roman" w:eastAsia="Times New Roman" w:hAnsi="Times New Roman" w:cs="Times New Roman"/>
          <w:sz w:val="25"/>
          <w:szCs w:val="25"/>
        </w:rPr>
        <w:t xml:space="preserve"> 5 ngày ( 25% tiền nhà 1 tháng)</w:t>
      </w:r>
      <w:r w:rsidRPr="00112161">
        <w:rPr>
          <w:rFonts w:ascii="Times New Roman" w:eastAsia="Times New Roman" w:hAnsi="Times New Roman" w:cs="Times New Roman"/>
          <w:sz w:val="25"/>
          <w:szCs w:val="25"/>
        </w:rPr>
        <w:t>.</w:t>
      </w:r>
    </w:p>
    <w:p w:rsidR="005107CA" w:rsidRPr="00112161" w:rsidRDefault="00551182">
      <w:pPr>
        <w:pBdr>
          <w:top w:val="nil"/>
          <w:left w:val="nil"/>
          <w:bottom w:val="nil"/>
          <w:right w:val="nil"/>
          <w:between w:val="nil"/>
        </w:pBdr>
        <w:spacing w:after="0" w:line="240" w:lineRule="auto"/>
        <w:ind w:left="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d. Sử dụng nhà đúng mục đích đã thỏa thuận.</w:t>
      </w:r>
    </w:p>
    <w:p w:rsidR="005107CA" w:rsidRPr="00112161" w:rsidRDefault="00551182">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e. </w:t>
      </w:r>
      <w:r w:rsidRPr="00112161">
        <w:rPr>
          <w:rFonts w:ascii="Times New Roman" w:eastAsia="Times New Roman" w:hAnsi="Times New Roman" w:cs="Times New Roman"/>
          <w:sz w:val="25"/>
          <w:szCs w:val="25"/>
          <w:highlight w:val="white"/>
        </w:rPr>
        <w:t xml:space="preserve">Giữ gìn nhà ở và có trách nhiệm sửa chữa những hư hỏng trong thời gian ở hoặc khi thanh lý hợp đồng theo quy định </w:t>
      </w:r>
      <w:r w:rsidRPr="00112161">
        <w:rPr>
          <w:rFonts w:ascii="Times New Roman" w:eastAsia="Times New Roman" w:hAnsi="Times New Roman" w:cs="Times New Roman"/>
          <w:i/>
          <w:sz w:val="25"/>
          <w:szCs w:val="25"/>
          <w:highlight w:val="white"/>
        </w:rPr>
        <w:t xml:space="preserve">(phụ lục 02 đính kèm). </w:t>
      </w:r>
      <w:r w:rsidRPr="00112161">
        <w:rPr>
          <w:rFonts w:ascii="Times New Roman" w:eastAsia="Times New Roman" w:hAnsi="Times New Roman" w:cs="Times New Roman"/>
          <w:sz w:val="25"/>
          <w:szCs w:val="25"/>
          <w:highlight w:val="white"/>
        </w:rPr>
        <w:t xml:space="preserve">Đảm bảo an toàn, an ninh cho cơ sở vật chất trong nhà, ra vào phải đóng cửa. Nếu quên khóa cửa xảy ra mất mát tài sản thì bên B phải chịu hoàn toàn trách nhiệm. </w:t>
      </w:r>
    </w:p>
    <w:p w:rsidR="005107CA" w:rsidRPr="00112161" w:rsidRDefault="00551182">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f. Khai báo tạm trú tạm vắng sau khi đến ở theo quy định của pháp luật. Nếu bên B vi phạm thì tự chịu trách nhiệm trước pháp luật và chịu phạt số tiền tương ứng theo hóa đơn mà bên công an phường phạt bên A (thường khoảng từ 1.500.000 vnđ – 2.000.000 vnđ).</w:t>
      </w:r>
    </w:p>
    <w:p w:rsidR="005107CA" w:rsidRPr="00112161" w:rsidRDefault="00551182">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g. Không mua bán tàng trữ hàng hóa, các chất gây cháy nổ, chất cấm. </w:t>
      </w:r>
    </w:p>
    <w:p w:rsidR="00B83409" w:rsidRPr="00112161" w:rsidRDefault="00B83409">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highlight w:val="yellow"/>
        </w:rPr>
      </w:pPr>
      <w:r w:rsidRPr="00112161">
        <w:rPr>
          <w:rFonts w:ascii="Times New Roman" w:eastAsia="Times New Roman" w:hAnsi="Times New Roman" w:cs="Times New Roman"/>
          <w:sz w:val="25"/>
          <w:szCs w:val="25"/>
          <w:highlight w:val="yellow"/>
        </w:rPr>
        <w:t>h.Thanh lý hợp đồng theo quy trình:</w:t>
      </w:r>
    </w:p>
    <w:p w:rsidR="00B83409" w:rsidRPr="00112161" w:rsidRDefault="00B83409">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highlight w:val="yellow"/>
        </w:rPr>
      </w:pPr>
      <w:r w:rsidRPr="00112161">
        <w:rPr>
          <w:rFonts w:ascii="Times New Roman" w:eastAsia="Times New Roman" w:hAnsi="Times New Roman" w:cs="Times New Roman"/>
          <w:sz w:val="25"/>
          <w:szCs w:val="25"/>
          <w:highlight w:val="yellow"/>
        </w:rPr>
        <w:t>Bước 1: Nhắn tin</w:t>
      </w:r>
      <w:r w:rsidR="00CD0B2A" w:rsidRPr="00112161">
        <w:rPr>
          <w:rFonts w:ascii="Times New Roman" w:eastAsia="Times New Roman" w:hAnsi="Times New Roman" w:cs="Times New Roman"/>
          <w:sz w:val="25"/>
          <w:szCs w:val="25"/>
          <w:highlight w:val="yellow"/>
        </w:rPr>
        <w:t xml:space="preserve"> SMS, nhắn tin Zalo</w:t>
      </w:r>
      <w:r w:rsidRPr="00112161">
        <w:rPr>
          <w:rFonts w:ascii="Times New Roman" w:eastAsia="Times New Roman" w:hAnsi="Times New Roman" w:cs="Times New Roman"/>
          <w:sz w:val="25"/>
          <w:szCs w:val="25"/>
          <w:highlight w:val="yellow"/>
        </w:rPr>
        <w:t xml:space="preserve"> hoặc gọi điện cho hotline tài chính</w:t>
      </w:r>
    </w:p>
    <w:p w:rsidR="00CD0B2A" w:rsidRPr="00112161" w:rsidRDefault="00CD0B2A">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highlight w:val="yellow"/>
        </w:rPr>
      </w:pPr>
      <w:r w:rsidRPr="00112161">
        <w:rPr>
          <w:rFonts w:ascii="Times New Roman" w:eastAsia="Times New Roman" w:hAnsi="Times New Roman" w:cs="Times New Roman"/>
          <w:sz w:val="25"/>
          <w:szCs w:val="25"/>
          <w:highlight w:val="yellow"/>
        </w:rPr>
        <w:t>Bước 2: Hẹn thời gian bàn giao phòng cho hotline nhận bàn giao lại phòng</w:t>
      </w:r>
    </w:p>
    <w:p w:rsidR="00CD0B2A" w:rsidRPr="00112161" w:rsidRDefault="00CD0B2A">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highlight w:val="yellow"/>
        </w:rPr>
        <w:t>Bước 3: Bàn giao phòng theo mục i trong khoản 2 điều V.</w:t>
      </w:r>
    </w:p>
    <w:p w:rsidR="005107CA" w:rsidRPr="00112161" w:rsidRDefault="00B83409">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i</w:t>
      </w:r>
      <w:r w:rsidR="00551182" w:rsidRPr="00112161">
        <w:rPr>
          <w:rFonts w:ascii="Times New Roman" w:eastAsia="Times New Roman" w:hAnsi="Times New Roman" w:cs="Times New Roman"/>
          <w:sz w:val="25"/>
          <w:szCs w:val="25"/>
        </w:rPr>
        <w:t>. Trường hợp kết thúc hợp đồng, bên B</w:t>
      </w:r>
      <w:r w:rsidR="00F67991" w:rsidRPr="00112161">
        <w:rPr>
          <w:rFonts w:ascii="Times New Roman" w:eastAsia="Times New Roman" w:hAnsi="Times New Roman" w:cs="Times New Roman"/>
          <w:sz w:val="25"/>
          <w:szCs w:val="25"/>
        </w:rPr>
        <w:t xml:space="preserve"> có trách nhiệm</w:t>
      </w:r>
      <w:r w:rsidR="00551182" w:rsidRPr="00112161">
        <w:rPr>
          <w:rFonts w:ascii="Times New Roman" w:eastAsia="Times New Roman" w:hAnsi="Times New Roman" w:cs="Times New Roman"/>
          <w:sz w:val="25"/>
          <w:szCs w:val="25"/>
        </w:rPr>
        <w:t xml:space="preserve"> thu dọn đồ cá nhân đúng ngày chấm dứt hợp đồng, dọn vệ sin</w:t>
      </w:r>
      <w:r w:rsidR="00F67991" w:rsidRPr="00112161">
        <w:rPr>
          <w:rFonts w:ascii="Times New Roman" w:eastAsia="Times New Roman" w:hAnsi="Times New Roman" w:cs="Times New Roman"/>
          <w:sz w:val="25"/>
          <w:szCs w:val="25"/>
        </w:rPr>
        <w:t>h sạch sẽ tại khu vực bên B ở</w:t>
      </w:r>
      <w:r w:rsidR="00551182" w:rsidRPr="00112161">
        <w:rPr>
          <w:rFonts w:ascii="Times New Roman" w:eastAsia="Times New Roman" w:hAnsi="Times New Roman" w:cs="Times New Roman"/>
          <w:sz w:val="25"/>
          <w:szCs w:val="25"/>
        </w:rPr>
        <w:t xml:space="preserve"> được các thành viên trong phòng</w:t>
      </w:r>
      <w:r w:rsidR="00F67991" w:rsidRPr="00112161">
        <w:rPr>
          <w:rFonts w:ascii="Times New Roman" w:eastAsia="Times New Roman" w:hAnsi="Times New Roman" w:cs="Times New Roman"/>
          <w:sz w:val="25"/>
          <w:szCs w:val="25"/>
        </w:rPr>
        <w:t xml:space="preserve"> </w:t>
      </w:r>
      <w:r w:rsidR="00F67991" w:rsidRPr="00112161">
        <w:rPr>
          <w:rFonts w:ascii="Times New Roman" w:eastAsia="Times New Roman" w:hAnsi="Times New Roman" w:cs="Times New Roman"/>
          <w:sz w:val="25"/>
          <w:szCs w:val="25"/>
          <w:highlight w:val="yellow"/>
        </w:rPr>
        <w:t>và đại diện bên A nhận bàn giao lại</w:t>
      </w:r>
      <w:r w:rsidRPr="00112161">
        <w:rPr>
          <w:rFonts w:ascii="Times New Roman" w:eastAsia="Times New Roman" w:hAnsi="Times New Roman" w:cs="Times New Roman"/>
          <w:sz w:val="25"/>
          <w:szCs w:val="25"/>
          <w:highlight w:val="yellow"/>
        </w:rPr>
        <w:t xml:space="preserve"> phòng</w:t>
      </w:r>
      <w:r w:rsidR="00551182" w:rsidRPr="00112161">
        <w:rPr>
          <w:rFonts w:ascii="Times New Roman" w:eastAsia="Times New Roman" w:hAnsi="Times New Roman" w:cs="Times New Roman"/>
          <w:sz w:val="25"/>
          <w:szCs w:val="25"/>
        </w:rPr>
        <w:t xml:space="preserve"> chấp nhận, bàn giao lại </w:t>
      </w:r>
      <w:r w:rsidR="009902A9">
        <w:rPr>
          <w:rFonts w:ascii="Times New Roman" w:eastAsia="Times New Roman" w:hAnsi="Times New Roman" w:cs="Times New Roman"/>
          <w:sz w:val="25"/>
          <w:szCs w:val="25"/>
        </w:rPr>
        <w:t xml:space="preserve">các trang thiết bị đầy đủ và hoạt động bình thường cho bên A đã bàn giao cho bên B khi bên B đến ở, </w:t>
      </w:r>
      <w:r w:rsidR="0066644E">
        <w:rPr>
          <w:rFonts w:ascii="Times New Roman" w:eastAsia="Times New Roman" w:hAnsi="Times New Roman" w:cs="Times New Roman"/>
          <w:sz w:val="25"/>
          <w:szCs w:val="25"/>
        </w:rPr>
        <w:t xml:space="preserve">bên B </w:t>
      </w:r>
      <w:r w:rsidR="009902A9">
        <w:rPr>
          <w:rFonts w:ascii="Times New Roman" w:eastAsia="Times New Roman" w:hAnsi="Times New Roman" w:cs="Times New Roman"/>
          <w:sz w:val="25"/>
          <w:szCs w:val="25"/>
        </w:rPr>
        <w:t>bồi thường chi phí hỏng hóc</w:t>
      </w:r>
      <w:r w:rsidR="0066644E">
        <w:rPr>
          <w:rFonts w:ascii="Times New Roman" w:eastAsia="Times New Roman" w:hAnsi="Times New Roman" w:cs="Times New Roman"/>
          <w:sz w:val="25"/>
          <w:szCs w:val="25"/>
        </w:rPr>
        <w:t xml:space="preserve"> cho bên A</w:t>
      </w:r>
      <w:r w:rsidR="009902A9">
        <w:rPr>
          <w:rFonts w:ascii="Times New Roman" w:eastAsia="Times New Roman" w:hAnsi="Times New Roman" w:cs="Times New Roman"/>
          <w:sz w:val="25"/>
          <w:szCs w:val="25"/>
        </w:rPr>
        <w:t xml:space="preserve"> nếu có</w:t>
      </w:r>
      <w:r w:rsidR="00F67991" w:rsidRPr="00112161">
        <w:rPr>
          <w:rFonts w:ascii="Times New Roman" w:eastAsia="Times New Roman" w:hAnsi="Times New Roman" w:cs="Times New Roman"/>
          <w:sz w:val="25"/>
          <w:szCs w:val="25"/>
        </w:rPr>
        <w:t xml:space="preserve"> </w:t>
      </w:r>
      <w:r w:rsidR="00551182" w:rsidRPr="00112161">
        <w:rPr>
          <w:rFonts w:ascii="Times New Roman" w:eastAsia="Times New Roman" w:hAnsi="Times New Roman" w:cs="Times New Roman"/>
          <w:sz w:val="25"/>
          <w:szCs w:val="25"/>
        </w:rPr>
        <w:t>. Với các thành viên được cung cấp ga giường, gối ngủ</w:t>
      </w:r>
      <w:r w:rsidR="00F67991" w:rsidRPr="00112161">
        <w:rPr>
          <w:rFonts w:ascii="Times New Roman" w:eastAsia="Times New Roman" w:hAnsi="Times New Roman" w:cs="Times New Roman"/>
          <w:sz w:val="25"/>
          <w:szCs w:val="25"/>
        </w:rPr>
        <w:t xml:space="preserve"> </w:t>
      </w:r>
      <w:r w:rsidR="00551182" w:rsidRPr="00112161">
        <w:rPr>
          <w:rFonts w:ascii="Times New Roman" w:eastAsia="Times New Roman" w:hAnsi="Times New Roman" w:cs="Times New Roman"/>
          <w:sz w:val="25"/>
          <w:szCs w:val="25"/>
        </w:rPr>
        <w:t xml:space="preserve"> phải giặt sạch sẽ</w:t>
      </w:r>
      <w:r w:rsidR="00F67991" w:rsidRPr="00112161">
        <w:rPr>
          <w:rFonts w:ascii="Times New Roman" w:eastAsia="Times New Roman" w:hAnsi="Times New Roman" w:cs="Times New Roman"/>
          <w:sz w:val="25"/>
          <w:szCs w:val="25"/>
        </w:rPr>
        <w:t xml:space="preserve"> chụp ảnh gửi cho zalo tài chính hoặc</w:t>
      </w:r>
      <w:r w:rsidR="00551182" w:rsidRPr="00112161">
        <w:rPr>
          <w:rFonts w:ascii="Times New Roman" w:eastAsia="Times New Roman" w:hAnsi="Times New Roman" w:cs="Times New Roman"/>
          <w:sz w:val="25"/>
          <w:szCs w:val="25"/>
        </w:rPr>
        <w:t xml:space="preserve"> bàn giao lại cho</w:t>
      </w:r>
      <w:r w:rsidR="00F67991" w:rsidRPr="00112161">
        <w:rPr>
          <w:rFonts w:ascii="Times New Roman" w:eastAsia="Times New Roman" w:hAnsi="Times New Roman" w:cs="Times New Roman"/>
          <w:sz w:val="25"/>
          <w:szCs w:val="25"/>
        </w:rPr>
        <w:t xml:space="preserve"> đại diện bên A nhận bàn giao lại</w:t>
      </w:r>
      <w:r w:rsidR="00551182" w:rsidRPr="00112161">
        <w:rPr>
          <w:rFonts w:ascii="Times New Roman" w:eastAsia="Times New Roman" w:hAnsi="Times New Roman" w:cs="Times New Roman"/>
          <w:sz w:val="25"/>
          <w:szCs w:val="25"/>
        </w:rPr>
        <w:t xml:space="preserve"> phòng trước khi chuyển đi.</w:t>
      </w:r>
    </w:p>
    <w:p w:rsidR="005107CA" w:rsidRPr="00112161" w:rsidRDefault="00F67991">
      <w:pPr>
        <w:numPr>
          <w:ilvl w:val="0"/>
          <w:numId w:val="3"/>
        </w:numPr>
        <w:pBdr>
          <w:top w:val="nil"/>
          <w:left w:val="nil"/>
          <w:bottom w:val="nil"/>
          <w:right w:val="nil"/>
          <w:between w:val="nil"/>
        </w:pBdr>
        <w:spacing w:after="0" w:line="240" w:lineRule="auto"/>
        <w:ind w:left="850" w:hanging="15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N</w:t>
      </w:r>
      <w:r w:rsidR="00551182" w:rsidRPr="00112161">
        <w:rPr>
          <w:rFonts w:ascii="Times New Roman" w:eastAsia="Times New Roman" w:hAnsi="Times New Roman" w:cs="Times New Roman"/>
          <w:sz w:val="25"/>
          <w:szCs w:val="25"/>
        </w:rPr>
        <w:t>ếu không giăt bàn giao lại bên B chi trả cho bên A 150.000vnđ/bộ ga gối.</w:t>
      </w:r>
    </w:p>
    <w:p w:rsidR="005107CA" w:rsidRPr="00112161" w:rsidRDefault="00551182">
      <w:pPr>
        <w:numPr>
          <w:ilvl w:val="0"/>
          <w:numId w:val="3"/>
        </w:numPr>
        <w:pBdr>
          <w:top w:val="nil"/>
          <w:left w:val="nil"/>
          <w:bottom w:val="nil"/>
          <w:right w:val="nil"/>
          <w:between w:val="nil"/>
        </w:pBdr>
        <w:spacing w:after="0" w:line="240" w:lineRule="auto"/>
        <w:ind w:left="850" w:hanging="15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Đối với chìa khóa nhà, nếu bên B không bàn giao lại sẽ bị trừ vào tiền cọc số tiền: </w:t>
      </w:r>
    </w:p>
    <w:p w:rsidR="005107CA" w:rsidRPr="00112161" w:rsidRDefault="00551182">
      <w:pPr>
        <w:pBdr>
          <w:top w:val="nil"/>
          <w:left w:val="nil"/>
          <w:bottom w:val="nil"/>
          <w:right w:val="nil"/>
          <w:between w:val="nil"/>
        </w:pBdr>
        <w:spacing w:after="0" w:line="240" w:lineRule="auto"/>
        <w:ind w:left="850" w:firstLine="59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Chìa khóa cổng :</w:t>
      </w:r>
      <w:r w:rsidRPr="00112161">
        <w:rPr>
          <w:rFonts w:ascii="Times New Roman" w:eastAsia="Times New Roman" w:hAnsi="Times New Roman" w:cs="Times New Roman"/>
          <w:sz w:val="25"/>
          <w:szCs w:val="25"/>
        </w:rPr>
        <w:tab/>
      </w:r>
      <w:r w:rsidRPr="00112161">
        <w:rPr>
          <w:rFonts w:ascii="Times New Roman" w:eastAsia="Times New Roman" w:hAnsi="Times New Roman" w:cs="Times New Roman"/>
          <w:sz w:val="25"/>
          <w:szCs w:val="25"/>
        </w:rPr>
        <w:tab/>
        <w:t>350.000 vnđ.</w:t>
      </w:r>
    </w:p>
    <w:p w:rsidR="005107CA" w:rsidRPr="00112161" w:rsidRDefault="00551182">
      <w:pPr>
        <w:pBdr>
          <w:top w:val="nil"/>
          <w:left w:val="nil"/>
          <w:bottom w:val="nil"/>
          <w:right w:val="nil"/>
          <w:between w:val="nil"/>
        </w:pBdr>
        <w:spacing w:after="0" w:line="240" w:lineRule="auto"/>
        <w:ind w:left="850" w:firstLine="59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 Chìa khóa phòng : </w:t>
      </w:r>
      <w:r w:rsidRPr="00112161">
        <w:rPr>
          <w:rFonts w:ascii="Times New Roman" w:eastAsia="Times New Roman" w:hAnsi="Times New Roman" w:cs="Times New Roman"/>
          <w:sz w:val="25"/>
          <w:szCs w:val="25"/>
        </w:rPr>
        <w:tab/>
        <w:t>350.000 vnđ.</w:t>
      </w:r>
    </w:p>
    <w:p w:rsidR="005107CA" w:rsidRPr="00112161" w:rsidRDefault="00551182">
      <w:pPr>
        <w:pBdr>
          <w:top w:val="nil"/>
          <w:left w:val="nil"/>
          <w:bottom w:val="nil"/>
          <w:right w:val="nil"/>
          <w:between w:val="nil"/>
        </w:pBdr>
        <w:spacing w:after="0" w:line="240" w:lineRule="auto"/>
        <w:ind w:left="850" w:firstLine="59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lastRenderedPageBreak/>
        <w:t xml:space="preserve">+ Chìa khóa tủ quần áo : </w:t>
      </w:r>
      <w:r w:rsidRPr="00112161">
        <w:rPr>
          <w:rFonts w:ascii="Times New Roman" w:eastAsia="Times New Roman" w:hAnsi="Times New Roman" w:cs="Times New Roman"/>
          <w:sz w:val="25"/>
          <w:szCs w:val="25"/>
        </w:rPr>
        <w:tab/>
        <w:t>50.000 vnđ.</w:t>
      </w:r>
    </w:p>
    <w:p w:rsidR="005107CA" w:rsidRPr="00112161" w:rsidRDefault="00551182">
      <w:pPr>
        <w:pBdr>
          <w:top w:val="nil"/>
          <w:left w:val="nil"/>
          <w:bottom w:val="nil"/>
          <w:right w:val="nil"/>
          <w:between w:val="nil"/>
        </w:pBdr>
        <w:spacing w:after="0" w:line="240" w:lineRule="auto"/>
        <w:ind w:left="850" w:firstLine="59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 Chìa khóa tủ cá nhân : </w:t>
      </w:r>
      <w:r w:rsidRPr="00112161">
        <w:rPr>
          <w:rFonts w:ascii="Times New Roman" w:eastAsia="Times New Roman" w:hAnsi="Times New Roman" w:cs="Times New Roman"/>
          <w:sz w:val="25"/>
          <w:szCs w:val="25"/>
        </w:rPr>
        <w:tab/>
        <w:t>50.000 vnđ.</w:t>
      </w:r>
    </w:p>
    <w:p w:rsidR="005107CA" w:rsidRPr="00112161" w:rsidRDefault="00551182">
      <w:pPr>
        <w:numPr>
          <w:ilvl w:val="0"/>
          <w:numId w:val="3"/>
        </w:numPr>
        <w:pBdr>
          <w:top w:val="nil"/>
          <w:left w:val="nil"/>
          <w:bottom w:val="nil"/>
          <w:right w:val="nil"/>
          <w:between w:val="nil"/>
        </w:pBdr>
        <w:spacing w:after="0" w:line="240" w:lineRule="auto"/>
        <w:ind w:left="850" w:hanging="15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Nếu đến ngày hẹn thanh lý hợp đồng, bên B cố tình không chuyển đi, bên A được quyền thu dọn đồ dùng cá nhân ( không chịu trách nhiệm về sự thất thoát) và không trả tiền cọc.</w:t>
      </w:r>
    </w:p>
    <w:p w:rsidR="005107CA" w:rsidRPr="00112161" w:rsidRDefault="00551182">
      <w:pPr>
        <w:numPr>
          <w:ilvl w:val="0"/>
          <w:numId w:val="3"/>
        </w:numPr>
        <w:pBdr>
          <w:top w:val="nil"/>
          <w:left w:val="nil"/>
          <w:bottom w:val="nil"/>
          <w:right w:val="nil"/>
          <w:between w:val="nil"/>
        </w:pBdr>
        <w:spacing w:after="0" w:line="240" w:lineRule="auto"/>
        <w:ind w:left="850" w:hanging="15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Bên B nhận lại đồ thanh lý không quá 15 ngày tại văn phòng công ty. Nếu quá hạn 15 ngày Bên B không nhận lại đồ thanh lý, bên A không chịu trách nhiệm về đồ thanh lý của bên B.</w:t>
      </w:r>
    </w:p>
    <w:p w:rsidR="00F67991" w:rsidRPr="00112161" w:rsidRDefault="00F67991">
      <w:pPr>
        <w:numPr>
          <w:ilvl w:val="0"/>
          <w:numId w:val="3"/>
        </w:numPr>
        <w:pBdr>
          <w:top w:val="nil"/>
          <w:left w:val="nil"/>
          <w:bottom w:val="nil"/>
          <w:right w:val="nil"/>
          <w:between w:val="nil"/>
        </w:pBdr>
        <w:spacing w:after="0" w:line="240" w:lineRule="auto"/>
        <w:ind w:left="850" w:hanging="150"/>
        <w:jc w:val="both"/>
        <w:rPr>
          <w:rFonts w:ascii="Times New Roman" w:eastAsia="Times New Roman" w:hAnsi="Times New Roman" w:cs="Times New Roman"/>
          <w:sz w:val="25"/>
          <w:szCs w:val="25"/>
          <w:highlight w:val="yellow"/>
        </w:rPr>
      </w:pPr>
      <w:r w:rsidRPr="00112161">
        <w:rPr>
          <w:rFonts w:ascii="Times New Roman" w:eastAsia="Times New Roman" w:hAnsi="Times New Roman" w:cs="Times New Roman"/>
          <w:sz w:val="25"/>
          <w:szCs w:val="25"/>
          <w:highlight w:val="yellow"/>
        </w:rPr>
        <w:t>Nếu bên B không vệ sinh dọn dẹp khu vực cá nhân và rác sau khi dọn bên B sẽ phải đóng</w:t>
      </w:r>
      <w:r w:rsidR="00AE0665">
        <w:rPr>
          <w:rFonts w:ascii="Times New Roman" w:eastAsia="Times New Roman" w:hAnsi="Times New Roman" w:cs="Times New Roman"/>
          <w:sz w:val="25"/>
          <w:szCs w:val="25"/>
          <w:highlight w:val="yellow"/>
        </w:rPr>
        <w:t xml:space="preserve"> 2</w:t>
      </w:r>
      <w:r w:rsidRPr="00112161">
        <w:rPr>
          <w:rFonts w:ascii="Times New Roman" w:eastAsia="Times New Roman" w:hAnsi="Times New Roman" w:cs="Times New Roman"/>
          <w:sz w:val="25"/>
          <w:szCs w:val="25"/>
          <w:highlight w:val="yellow"/>
        </w:rPr>
        <w:t>00.000 VNĐ tiền vệ sinh cho bên A.</w:t>
      </w:r>
    </w:p>
    <w:p w:rsidR="005107CA" w:rsidRPr="00112161" w:rsidRDefault="00B83409">
      <w:pPr>
        <w:pBdr>
          <w:top w:val="nil"/>
          <w:left w:val="nil"/>
          <w:bottom w:val="nil"/>
          <w:right w:val="nil"/>
          <w:between w:val="nil"/>
        </w:pBdr>
        <w:spacing w:after="0" w:line="240" w:lineRule="auto"/>
        <w:ind w:firstLine="720"/>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k</w:t>
      </w:r>
      <w:r w:rsidR="00551182" w:rsidRPr="00112161">
        <w:rPr>
          <w:rFonts w:ascii="Times New Roman" w:eastAsia="Times New Roman" w:hAnsi="Times New Roman" w:cs="Times New Roman"/>
          <w:sz w:val="25"/>
          <w:szCs w:val="25"/>
        </w:rPr>
        <w:t>. Bên B có trách nhiệm tự bảo quản đồ đạc, tài sản cá nhân.</w:t>
      </w:r>
    </w:p>
    <w:p w:rsidR="005107CA" w:rsidRPr="00112161" w:rsidRDefault="006B319D" w:rsidP="007E7C73">
      <w:pPr>
        <w:pBdr>
          <w:top w:val="nil"/>
          <w:left w:val="nil"/>
          <w:bottom w:val="nil"/>
          <w:right w:val="nil"/>
          <w:between w:val="nil"/>
        </w:pBdr>
        <w:spacing w:after="0" w:line="240" w:lineRule="auto"/>
        <w:ind w:left="709" w:firstLine="11"/>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l</w:t>
      </w:r>
      <w:r w:rsidR="00551182" w:rsidRPr="00112161">
        <w:rPr>
          <w:rFonts w:ascii="Times New Roman" w:eastAsia="Times New Roman" w:hAnsi="Times New Roman" w:cs="Times New Roman"/>
          <w:sz w:val="25"/>
          <w:szCs w:val="25"/>
        </w:rPr>
        <w:t>. Tạo điều kiện cho bên A dẫn khách đến xem phòng khi phòng còn chỗ ở</w:t>
      </w:r>
      <w:r w:rsidRPr="00112161">
        <w:rPr>
          <w:rFonts w:ascii="Times New Roman" w:eastAsia="Times New Roman" w:hAnsi="Times New Roman" w:cs="Times New Roman"/>
          <w:sz w:val="25"/>
          <w:szCs w:val="25"/>
        </w:rPr>
        <w:t xml:space="preserve"> trống</w:t>
      </w:r>
      <w:r w:rsidR="00551182" w:rsidRPr="00112161">
        <w:rPr>
          <w:rFonts w:ascii="Times New Roman" w:eastAsia="Times New Roman" w:hAnsi="Times New Roman" w:cs="Times New Roman"/>
          <w:sz w:val="25"/>
          <w:szCs w:val="25"/>
        </w:rPr>
        <w:t>.</w:t>
      </w:r>
      <w:r w:rsidR="007E7C73" w:rsidRPr="00112161">
        <w:rPr>
          <w:rFonts w:ascii="Times New Roman" w:eastAsia="Times New Roman" w:hAnsi="Times New Roman" w:cs="Times New Roman"/>
          <w:sz w:val="25"/>
          <w:szCs w:val="25"/>
        </w:rPr>
        <w:t xml:space="preserve"> Bên A gọi thông báo cho bên B trước khi khách đến xem nhà, trường hợp bên A không gọi được sẽ nhắn tin cho bên B và được phép chủ động mở cửa.</w:t>
      </w:r>
    </w:p>
    <w:p w:rsidR="00566614" w:rsidRPr="00112161" w:rsidRDefault="006B319D" w:rsidP="00566614">
      <w:pPr>
        <w:pBdr>
          <w:top w:val="nil"/>
          <w:left w:val="nil"/>
          <w:bottom w:val="nil"/>
          <w:right w:val="nil"/>
          <w:between w:val="nil"/>
        </w:pBdr>
        <w:spacing w:after="0" w:line="240" w:lineRule="auto"/>
        <w:ind w:left="709"/>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m</w:t>
      </w:r>
      <w:r w:rsidR="00566614" w:rsidRPr="00112161">
        <w:rPr>
          <w:rFonts w:ascii="Times New Roman" w:eastAsia="Times New Roman" w:hAnsi="Times New Roman" w:cs="Times New Roman"/>
          <w:sz w:val="25"/>
          <w:szCs w:val="25"/>
        </w:rPr>
        <w:t>. Xếp xe ngay ngắn và phải khóa cổ, khóa càng hoặc trang bị thêm khóa chữ U để khóa xe ( nếu có) vào ban đêm. Trong trường hợp bên A phát hiện bên B không khóa xe bên A sẽ phạt 500.000VNĐ/1 lần vi phạm.</w:t>
      </w:r>
    </w:p>
    <w:p w:rsidR="00566614" w:rsidRPr="00112161" w:rsidRDefault="006B319D" w:rsidP="00566614">
      <w:pPr>
        <w:pBdr>
          <w:top w:val="nil"/>
          <w:left w:val="nil"/>
          <w:bottom w:val="nil"/>
          <w:right w:val="nil"/>
          <w:between w:val="nil"/>
        </w:pBdr>
        <w:tabs>
          <w:tab w:val="left" w:pos="142"/>
        </w:tabs>
        <w:spacing w:after="0" w:line="240" w:lineRule="auto"/>
        <w:ind w:left="709"/>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n</w:t>
      </w:r>
      <w:r w:rsidR="00566614" w:rsidRPr="00112161">
        <w:rPr>
          <w:rFonts w:ascii="Times New Roman" w:eastAsia="Times New Roman" w:hAnsi="Times New Roman" w:cs="Times New Roman"/>
          <w:sz w:val="25"/>
          <w:szCs w:val="25"/>
        </w:rPr>
        <w:t>. Bên B có trách nhiệm khóa cổng khi ra vào nhà và khóa cổng ổ khóa vào bên trong. Nếu bên A phát hiện bên B quên khóa cổng hoặc khóa cổng ổ khóa bên ngoài phạt 1.000.000VNĐ/1 lần vi phạm. Nếu việc vi phạm trên làm mất xe của các thành viên khác thì bên B có trách nhiệm mua trả đền xe cho thành viên bị mất xe.</w:t>
      </w:r>
    </w:p>
    <w:p w:rsidR="006B319D" w:rsidRDefault="006B319D" w:rsidP="00566614">
      <w:pPr>
        <w:pBdr>
          <w:top w:val="nil"/>
          <w:left w:val="nil"/>
          <w:bottom w:val="nil"/>
          <w:right w:val="nil"/>
          <w:between w:val="nil"/>
        </w:pBdr>
        <w:tabs>
          <w:tab w:val="left" w:pos="142"/>
        </w:tabs>
        <w:spacing w:after="0" w:line="240" w:lineRule="auto"/>
        <w:ind w:left="709"/>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o. Hỗ trợ, phối hợp mở cửa cho kỹ thuât sửa chữa khi trang thiết bị cơ sở vật chất bị hỏng hóc. Bên A sẽ thông báo cho bên B , bên B có trách nhiệm cắt cử người ở phòng trông đồ, trong trường hợp không cắt cử được người trông hoặc bên A không liên lạc được bên B thì bên A sẽ chủ động mở cửa phòng sửa chữa mà không chịu trách nhiệm về tài sản.</w:t>
      </w:r>
    </w:p>
    <w:p w:rsidR="004576FB" w:rsidRDefault="004576FB" w:rsidP="004576FB">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b/>
          <w:sz w:val="25"/>
          <w:szCs w:val="25"/>
        </w:rPr>
      </w:pPr>
    </w:p>
    <w:p w:rsidR="005107CA" w:rsidRPr="00112161" w:rsidRDefault="000E0464">
      <w:pPr>
        <w:pBdr>
          <w:top w:val="nil"/>
          <w:left w:val="nil"/>
          <w:bottom w:val="nil"/>
          <w:right w:val="nil"/>
          <w:between w:val="nil"/>
        </w:pBd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b/>
          <w:sz w:val="25"/>
          <w:szCs w:val="25"/>
        </w:rPr>
        <w:t>ĐIỀU V</w:t>
      </w:r>
      <w:r w:rsidR="005B72E4">
        <w:rPr>
          <w:rFonts w:ascii="Times New Roman" w:eastAsia="Times New Roman" w:hAnsi="Times New Roman" w:cs="Times New Roman"/>
          <w:b/>
          <w:sz w:val="25"/>
          <w:szCs w:val="25"/>
        </w:rPr>
        <w:t>I</w:t>
      </w:r>
      <w:r w:rsidR="00551182" w:rsidRPr="00112161">
        <w:rPr>
          <w:rFonts w:ascii="Times New Roman" w:eastAsia="Times New Roman" w:hAnsi="Times New Roman" w:cs="Times New Roman"/>
          <w:b/>
          <w:sz w:val="25"/>
          <w:szCs w:val="25"/>
        </w:rPr>
        <w:t>: ĐIỀU KHOẢN CHUNG</w:t>
      </w:r>
    </w:p>
    <w:p w:rsidR="005107CA" w:rsidRPr="00112161" w:rsidRDefault="00551182">
      <w:pPr>
        <w:pBdr>
          <w:top w:val="nil"/>
          <w:left w:val="nil"/>
          <w:bottom w:val="nil"/>
          <w:right w:val="nil"/>
          <w:between w:val="nil"/>
        </w:pBdr>
        <w:spacing w:after="0" w:line="240" w:lineRule="auto"/>
        <w:ind w:firstLine="72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 xml:space="preserve">1. Hợp đồng có hiệu lực kể từ ngày ký. </w:t>
      </w:r>
    </w:p>
    <w:p w:rsidR="005107CA" w:rsidRPr="00112161" w:rsidRDefault="000E0464">
      <w:pPr>
        <w:pBdr>
          <w:top w:val="nil"/>
          <w:left w:val="nil"/>
          <w:bottom w:val="nil"/>
          <w:right w:val="nil"/>
          <w:between w:val="nil"/>
        </w:pBdr>
        <w:tabs>
          <w:tab w:val="left" w:pos="900"/>
        </w:tabs>
        <w:spacing w:after="0" w:line="240" w:lineRule="auto"/>
        <w:ind w:left="708"/>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 Hợp đồng gồm 06</w:t>
      </w:r>
      <w:r w:rsidR="00551182" w:rsidRPr="00112161">
        <w:rPr>
          <w:rFonts w:ascii="Times New Roman" w:eastAsia="Times New Roman" w:hAnsi="Times New Roman" w:cs="Times New Roman"/>
          <w:sz w:val="25"/>
          <w:szCs w:val="25"/>
        </w:rPr>
        <w:t xml:space="preserve"> điều, được in thành 02 bản, có giá trị ngang nhau. Mỗi bên chịu trách nhiệm giữ 01 bản. </w:t>
      </w:r>
    </w:p>
    <w:p w:rsidR="005107CA" w:rsidRDefault="00551182">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rPr>
      </w:pPr>
      <w:r w:rsidRPr="00112161">
        <w:rPr>
          <w:rFonts w:ascii="Times New Roman" w:eastAsia="Times New Roman" w:hAnsi="Times New Roman" w:cs="Times New Roman"/>
          <w:sz w:val="25"/>
          <w:szCs w:val="25"/>
        </w:rPr>
        <w:t>3. Nếu có tranh chấp xảy ra các bên phải kịp thời thông báo cho nhau biết và chủ động bàn bạc giải quyết trên cơ sở thương lượng, tôn trọng quyền lợi của nhau (được lập thành văn bản). Trong trường hợp thương lượng không thể giải quyết được thì một trong hai bên có quyền khởi kiện để yêu cầu tòa án kinh tế Thành phố Hà Nội giải quyết theo quy định của pháp luật.</w:t>
      </w:r>
    </w:p>
    <w:p w:rsidR="00142F17" w:rsidRPr="00112161" w:rsidRDefault="00142F17">
      <w:pPr>
        <w:pBdr>
          <w:top w:val="nil"/>
          <w:left w:val="nil"/>
          <w:bottom w:val="nil"/>
          <w:right w:val="nil"/>
          <w:between w:val="nil"/>
        </w:pBdr>
        <w:spacing w:after="0" w:line="240" w:lineRule="auto"/>
        <w:ind w:left="720"/>
        <w:jc w:val="both"/>
        <w:rPr>
          <w:rFonts w:ascii="Times New Roman" w:eastAsia="Times New Roman" w:hAnsi="Times New Roman" w:cs="Times New Roman"/>
          <w:sz w:val="25"/>
          <w:szCs w:val="25"/>
        </w:rPr>
      </w:pPr>
    </w:p>
    <w:tbl>
      <w:tblPr>
        <w:tblStyle w:val="ae"/>
        <w:tblW w:w="981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4995"/>
      </w:tblGrid>
      <w:tr w:rsidR="005107CA" w:rsidRPr="00112161" w:rsidTr="00650FE1">
        <w:trPr>
          <w:trHeight w:val="1913"/>
        </w:trPr>
        <w:tc>
          <w:tcPr>
            <w:tcW w:w="4815" w:type="dxa"/>
            <w:tcMar>
              <w:top w:w="0" w:type="dxa"/>
              <w:left w:w="115" w:type="dxa"/>
              <w:bottom w:w="0" w:type="dxa"/>
              <w:right w:w="115" w:type="dxa"/>
            </w:tcMar>
          </w:tcPr>
          <w:p w:rsidR="005107CA" w:rsidRPr="00112161" w:rsidRDefault="004B6F2B" w:rsidP="004B6F2B">
            <w:pPr>
              <w:pBdr>
                <w:top w:val="nil"/>
                <w:left w:val="nil"/>
                <w:bottom w:val="nil"/>
                <w:right w:val="nil"/>
                <w:between w:val="nil"/>
              </w:pBdr>
              <w:rPr>
                <w:rFonts w:ascii="Times New Roman" w:eastAsia="Times New Roman" w:hAnsi="Times New Roman" w:cs="Times New Roman"/>
                <w:sz w:val="25"/>
                <w:szCs w:val="25"/>
              </w:rPr>
            </w:pPr>
            <w:r w:rsidRPr="00112161">
              <w:rPr>
                <w:rFonts w:ascii="Times New Roman" w:eastAsia="Times New Roman" w:hAnsi="Times New Roman" w:cs="Times New Roman"/>
                <w:b/>
                <w:sz w:val="25"/>
                <w:szCs w:val="25"/>
              </w:rPr>
              <w:t xml:space="preserve">                           </w:t>
            </w:r>
            <w:r w:rsidR="00551182" w:rsidRPr="00112161">
              <w:rPr>
                <w:rFonts w:ascii="Times New Roman" w:eastAsia="Times New Roman" w:hAnsi="Times New Roman" w:cs="Times New Roman"/>
                <w:b/>
                <w:sz w:val="25"/>
                <w:szCs w:val="25"/>
              </w:rPr>
              <w:t>Bên A</w:t>
            </w:r>
          </w:p>
          <w:p w:rsidR="005107CA" w:rsidRPr="00112161" w:rsidRDefault="00551182">
            <w:pPr>
              <w:pBdr>
                <w:top w:val="nil"/>
                <w:left w:val="nil"/>
                <w:bottom w:val="nil"/>
                <w:right w:val="nil"/>
                <w:between w:val="nil"/>
              </w:pBdr>
              <w:jc w:val="center"/>
              <w:rPr>
                <w:rFonts w:ascii="Times New Roman" w:eastAsia="Times New Roman" w:hAnsi="Times New Roman" w:cs="Times New Roman"/>
                <w:sz w:val="25"/>
                <w:szCs w:val="25"/>
              </w:rPr>
            </w:pPr>
            <w:r w:rsidRPr="00112161">
              <w:rPr>
                <w:rFonts w:ascii="Times New Roman" w:eastAsia="Times New Roman" w:hAnsi="Times New Roman" w:cs="Times New Roman"/>
                <w:i/>
                <w:sz w:val="25"/>
                <w:szCs w:val="25"/>
              </w:rPr>
              <w:t>(Ký, ghi rõ họ tên, đóng dấu)</w:t>
            </w:r>
          </w:p>
        </w:tc>
        <w:tc>
          <w:tcPr>
            <w:tcW w:w="4995" w:type="dxa"/>
            <w:tcMar>
              <w:top w:w="0" w:type="dxa"/>
              <w:left w:w="115" w:type="dxa"/>
              <w:bottom w:w="0" w:type="dxa"/>
              <w:right w:w="115" w:type="dxa"/>
            </w:tcMar>
          </w:tcPr>
          <w:p w:rsidR="004B6F2B" w:rsidRPr="00112161" w:rsidRDefault="007962E8" w:rsidP="004B6F2B">
            <w:pPr>
              <w:pBdr>
                <w:top w:val="nil"/>
                <w:left w:val="nil"/>
                <w:bottom w:val="nil"/>
                <w:right w:val="nil"/>
                <w:between w:val="nil"/>
              </w:pBdr>
              <w:jc w:val="both"/>
              <w:rPr>
                <w:rFonts w:ascii="Times New Roman" w:eastAsia="Times New Roman" w:hAnsi="Times New Roman" w:cs="Times New Roman"/>
                <w:sz w:val="25"/>
                <w:szCs w:val="25"/>
              </w:rPr>
            </w:pPr>
            <w:r w:rsidRPr="00112161">
              <w:rPr>
                <w:rFonts w:ascii="Times New Roman" w:eastAsia="Times New Roman" w:hAnsi="Times New Roman" w:cs="Times New Roman"/>
                <w:i/>
                <w:sz w:val="25"/>
                <w:szCs w:val="25"/>
              </w:rPr>
              <w:t>Hà Nội, ngày…… tháng…..</w:t>
            </w:r>
            <w:r w:rsidR="00551182" w:rsidRPr="00112161">
              <w:rPr>
                <w:rFonts w:ascii="Times New Roman" w:eastAsia="Times New Roman" w:hAnsi="Times New Roman" w:cs="Times New Roman"/>
                <w:i/>
                <w:sz w:val="25"/>
                <w:szCs w:val="25"/>
              </w:rPr>
              <w:t>năm</w:t>
            </w:r>
            <w:r w:rsidRPr="00112161">
              <w:rPr>
                <w:rFonts w:ascii="Times New Roman" w:eastAsia="Times New Roman" w:hAnsi="Times New Roman" w:cs="Times New Roman"/>
                <w:b/>
                <w:i/>
                <w:sz w:val="25"/>
                <w:szCs w:val="25"/>
              </w:rPr>
              <w:t>…</w:t>
            </w:r>
            <w:r w:rsidR="004B6F2B" w:rsidRPr="00112161">
              <w:rPr>
                <w:rFonts w:ascii="Times New Roman" w:eastAsia="Times New Roman" w:hAnsi="Times New Roman" w:cs="Times New Roman"/>
                <w:b/>
                <w:i/>
                <w:sz w:val="25"/>
                <w:szCs w:val="25"/>
              </w:rPr>
              <w:t>….</w:t>
            </w:r>
          </w:p>
          <w:p w:rsidR="005107CA" w:rsidRPr="00112161" w:rsidRDefault="004B6F2B" w:rsidP="004B6F2B">
            <w:pPr>
              <w:pBdr>
                <w:top w:val="nil"/>
                <w:left w:val="nil"/>
                <w:bottom w:val="nil"/>
                <w:right w:val="nil"/>
                <w:between w:val="nil"/>
              </w:pBdr>
              <w:jc w:val="both"/>
              <w:rPr>
                <w:rFonts w:ascii="Times New Roman" w:eastAsia="Times New Roman" w:hAnsi="Times New Roman" w:cs="Times New Roman"/>
                <w:sz w:val="25"/>
                <w:szCs w:val="25"/>
              </w:rPr>
            </w:pPr>
            <w:r w:rsidRPr="00112161">
              <w:rPr>
                <w:rFonts w:ascii="Times New Roman" w:eastAsia="Times New Roman" w:hAnsi="Times New Roman" w:cs="Times New Roman"/>
                <w:b/>
                <w:sz w:val="25"/>
                <w:szCs w:val="25"/>
              </w:rPr>
              <w:t xml:space="preserve">                          </w:t>
            </w:r>
            <w:r w:rsidR="00551182" w:rsidRPr="00112161">
              <w:rPr>
                <w:rFonts w:ascii="Times New Roman" w:eastAsia="Times New Roman" w:hAnsi="Times New Roman" w:cs="Times New Roman"/>
                <w:b/>
                <w:sz w:val="25"/>
                <w:szCs w:val="25"/>
              </w:rPr>
              <w:t>Bên B</w:t>
            </w:r>
          </w:p>
          <w:p w:rsidR="005107CA" w:rsidRPr="00112161" w:rsidRDefault="00551182">
            <w:pPr>
              <w:pBdr>
                <w:top w:val="nil"/>
                <w:left w:val="nil"/>
                <w:bottom w:val="nil"/>
                <w:right w:val="nil"/>
                <w:between w:val="nil"/>
              </w:pBdr>
              <w:jc w:val="center"/>
              <w:rPr>
                <w:rFonts w:ascii="Times New Roman" w:eastAsia="Times New Roman" w:hAnsi="Times New Roman" w:cs="Times New Roman"/>
                <w:sz w:val="25"/>
                <w:szCs w:val="25"/>
              </w:rPr>
            </w:pPr>
            <w:r w:rsidRPr="00112161">
              <w:rPr>
                <w:rFonts w:ascii="Times New Roman" w:eastAsia="Times New Roman" w:hAnsi="Times New Roman" w:cs="Times New Roman"/>
                <w:i/>
                <w:sz w:val="25"/>
                <w:szCs w:val="25"/>
              </w:rPr>
              <w:t>(Ký và ghi rõ họ tên)</w:t>
            </w:r>
          </w:p>
        </w:tc>
      </w:tr>
    </w:tbl>
    <w:p w:rsidR="005107CA" w:rsidRPr="00112161" w:rsidRDefault="005107CA">
      <w:pPr>
        <w:tabs>
          <w:tab w:val="left" w:pos="2115"/>
        </w:tabs>
        <w:rPr>
          <w:sz w:val="25"/>
          <w:szCs w:val="25"/>
        </w:rPr>
      </w:pPr>
    </w:p>
    <w:sectPr w:rsidR="005107CA" w:rsidRPr="00112161">
      <w:footerReference w:type="even" r:id="rId11"/>
      <w:footerReference w:type="default" r:id="rId12"/>
      <w:pgSz w:w="12240" w:h="15840"/>
      <w:pgMar w:top="899" w:right="1080" w:bottom="18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1BB" w:rsidRDefault="00AD61BB">
      <w:pPr>
        <w:spacing w:after="0" w:line="240" w:lineRule="auto"/>
      </w:pPr>
      <w:r>
        <w:separator/>
      </w:r>
    </w:p>
  </w:endnote>
  <w:endnote w:type="continuationSeparator" w:id="0">
    <w:p w:rsidR="00AD61BB" w:rsidRDefault="00AD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CA" w:rsidRDefault="0055118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5107CA" w:rsidRDefault="005107C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CA" w:rsidRDefault="0055118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2144C">
      <w:rPr>
        <w:noProof/>
        <w:color w:val="000000"/>
      </w:rPr>
      <w:t>1</w:t>
    </w:r>
    <w:r>
      <w:rPr>
        <w:color w:val="000000"/>
      </w:rPr>
      <w:fldChar w:fldCharType="end"/>
    </w:r>
  </w:p>
  <w:p w:rsidR="005107CA" w:rsidRDefault="005107C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p>
  <w:p w:rsidR="005107CA" w:rsidRDefault="005107C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1BB" w:rsidRDefault="00AD61BB">
      <w:pPr>
        <w:spacing w:after="0" w:line="240" w:lineRule="auto"/>
      </w:pPr>
      <w:r>
        <w:separator/>
      </w:r>
    </w:p>
  </w:footnote>
  <w:footnote w:type="continuationSeparator" w:id="0">
    <w:p w:rsidR="00AD61BB" w:rsidRDefault="00AD6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3D94"/>
    <w:multiLevelType w:val="multilevel"/>
    <w:tmpl w:val="4266D0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295724D6"/>
    <w:multiLevelType w:val="multilevel"/>
    <w:tmpl w:val="9850CB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4A584EAD"/>
    <w:multiLevelType w:val="multilevel"/>
    <w:tmpl w:val="2BBE77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63EB679B"/>
    <w:multiLevelType w:val="multilevel"/>
    <w:tmpl w:val="E39460F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107CA"/>
    <w:rsid w:val="0002144C"/>
    <w:rsid w:val="000C53C4"/>
    <w:rsid w:val="000E0464"/>
    <w:rsid w:val="00112161"/>
    <w:rsid w:val="00142F17"/>
    <w:rsid w:val="0016021C"/>
    <w:rsid w:val="001D79FD"/>
    <w:rsid w:val="002569EA"/>
    <w:rsid w:val="002900C8"/>
    <w:rsid w:val="002A4688"/>
    <w:rsid w:val="002A7507"/>
    <w:rsid w:val="002F7EFC"/>
    <w:rsid w:val="00316310"/>
    <w:rsid w:val="003B2F7E"/>
    <w:rsid w:val="004576FB"/>
    <w:rsid w:val="0048604D"/>
    <w:rsid w:val="004B6F2B"/>
    <w:rsid w:val="004D6FB8"/>
    <w:rsid w:val="005107CA"/>
    <w:rsid w:val="0052149A"/>
    <w:rsid w:val="00524377"/>
    <w:rsid w:val="00527BE9"/>
    <w:rsid w:val="00551182"/>
    <w:rsid w:val="00563D6F"/>
    <w:rsid w:val="00566614"/>
    <w:rsid w:val="005B72E4"/>
    <w:rsid w:val="005C5D97"/>
    <w:rsid w:val="00613BED"/>
    <w:rsid w:val="00626093"/>
    <w:rsid w:val="00650FE1"/>
    <w:rsid w:val="0066644E"/>
    <w:rsid w:val="006B319D"/>
    <w:rsid w:val="006B7F47"/>
    <w:rsid w:val="006C645A"/>
    <w:rsid w:val="006E0DF4"/>
    <w:rsid w:val="006F5F0E"/>
    <w:rsid w:val="00717DE0"/>
    <w:rsid w:val="007259A0"/>
    <w:rsid w:val="007517BD"/>
    <w:rsid w:val="00772302"/>
    <w:rsid w:val="00782DFF"/>
    <w:rsid w:val="007962E8"/>
    <w:rsid w:val="007E7C73"/>
    <w:rsid w:val="00864BDB"/>
    <w:rsid w:val="00907763"/>
    <w:rsid w:val="009902A9"/>
    <w:rsid w:val="009A7475"/>
    <w:rsid w:val="00A236B5"/>
    <w:rsid w:val="00A45AF5"/>
    <w:rsid w:val="00A5425F"/>
    <w:rsid w:val="00A9234A"/>
    <w:rsid w:val="00AD61BB"/>
    <w:rsid w:val="00AE0665"/>
    <w:rsid w:val="00B51136"/>
    <w:rsid w:val="00B83409"/>
    <w:rsid w:val="00CB0826"/>
    <w:rsid w:val="00CD0B2A"/>
    <w:rsid w:val="00D11439"/>
    <w:rsid w:val="00DA5007"/>
    <w:rsid w:val="00DB2390"/>
    <w:rsid w:val="00DE4418"/>
    <w:rsid w:val="00E44AD2"/>
    <w:rsid w:val="00E74D3A"/>
    <w:rsid w:val="00EC2E82"/>
    <w:rsid w:val="00ED404E"/>
    <w:rsid w:val="00ED62E7"/>
    <w:rsid w:val="00F63EE4"/>
    <w:rsid w:val="00F67991"/>
    <w:rsid w:val="00FF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32"/>
  </w:style>
  <w:style w:type="paragraph" w:styleId="Heading1">
    <w:name w:val="heading 1"/>
    <w:basedOn w:val="Normal1"/>
    <w:next w:val="Normal1"/>
    <w:link w:val="Heading1Char"/>
    <w:uiPriority w:val="99"/>
    <w:qFormat/>
    <w:rsid w:val="004F3C01"/>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F3C01"/>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F3C01"/>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F3C01"/>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F3C01"/>
    <w:pPr>
      <w:keepNext/>
      <w:keepLines/>
      <w:spacing w:before="220" w:after="40"/>
      <w:outlineLvl w:val="4"/>
    </w:pPr>
    <w:rPr>
      <w:b/>
    </w:rPr>
  </w:style>
  <w:style w:type="paragraph" w:styleId="Heading6">
    <w:name w:val="heading 6"/>
    <w:basedOn w:val="Normal1"/>
    <w:next w:val="Normal1"/>
    <w:link w:val="Heading6Char"/>
    <w:uiPriority w:val="99"/>
    <w:qFormat/>
    <w:rsid w:val="004F3C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uiPriority w:val="99"/>
    <w:qFormat/>
    <w:rsid w:val="004F3C01"/>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3244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2449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2449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244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244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2449E"/>
    <w:rPr>
      <w:rFonts w:ascii="Calibri" w:hAnsi="Calibri" w:cs="Times New Roman"/>
      <w:b/>
      <w:bCs/>
    </w:rPr>
  </w:style>
  <w:style w:type="paragraph" w:customStyle="1" w:styleId="Normal1">
    <w:name w:val="Normal1"/>
    <w:uiPriority w:val="99"/>
    <w:rsid w:val="004F3C01"/>
  </w:style>
  <w:style w:type="character" w:customStyle="1" w:styleId="TitleChar">
    <w:name w:val="Title Char"/>
    <w:basedOn w:val="DefaultParagraphFont"/>
    <w:link w:val="Title"/>
    <w:uiPriority w:val="99"/>
    <w:locked/>
    <w:rsid w:val="0032449E"/>
    <w:rPr>
      <w:rFonts w:ascii="Cambria" w:hAnsi="Cambria" w:cs="Times New Roman"/>
      <w:b/>
      <w:bCs/>
      <w:kern w:val="28"/>
      <w:sz w:val="32"/>
      <w:szCs w:val="32"/>
    </w:rPr>
  </w:style>
  <w:style w:type="paragraph" w:styleId="Subtitle">
    <w:name w:val="Subtitle"/>
    <w:basedOn w:val="Normal"/>
    <w:next w:val="Normal"/>
    <w:link w:val="SubtitleChar"/>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locked/>
    <w:rsid w:val="0032449E"/>
    <w:rPr>
      <w:rFonts w:ascii="Cambria" w:hAnsi="Cambria" w:cs="Times New Roman"/>
      <w:sz w:val="24"/>
      <w:szCs w:val="24"/>
    </w:rPr>
  </w:style>
  <w:style w:type="table" w:customStyle="1" w:styleId="Style">
    <w:name w:val="Style"/>
    <w:uiPriority w:val="99"/>
    <w:rsid w:val="004F3C01"/>
    <w:rPr>
      <w:sz w:val="20"/>
      <w:szCs w:val="20"/>
    </w:rPr>
    <w:tblPr>
      <w:tblStyleRowBandSize w:val="1"/>
      <w:tblStyleColBandSize w:val="1"/>
      <w:tblInd w:w="0" w:type="dxa"/>
      <w:tblCellMar>
        <w:top w:w="15" w:type="dxa"/>
        <w:left w:w="15" w:type="dxa"/>
        <w:bottom w:w="15" w:type="dxa"/>
        <w:right w:w="15" w:type="dxa"/>
      </w:tblCellMar>
    </w:tblPr>
  </w:style>
  <w:style w:type="character" w:styleId="Hyperlink">
    <w:name w:val="Hyperlink"/>
    <w:basedOn w:val="DefaultParagraphFont"/>
    <w:uiPriority w:val="99"/>
    <w:rsid w:val="008C2D86"/>
    <w:rPr>
      <w:rFonts w:cs="Times New Roman"/>
      <w:color w:val="0000FF"/>
      <w:u w:val="single"/>
    </w:rPr>
  </w:style>
  <w:style w:type="paragraph" w:styleId="Header">
    <w:name w:val="header"/>
    <w:basedOn w:val="Normal"/>
    <w:link w:val="HeaderChar"/>
    <w:uiPriority w:val="99"/>
    <w:rsid w:val="009B38DC"/>
    <w:pPr>
      <w:tabs>
        <w:tab w:val="center" w:pos="4320"/>
        <w:tab w:val="right" w:pos="8640"/>
      </w:tabs>
    </w:pPr>
  </w:style>
  <w:style w:type="character" w:customStyle="1" w:styleId="HeaderChar">
    <w:name w:val="Header Char"/>
    <w:basedOn w:val="DefaultParagraphFont"/>
    <w:link w:val="Header"/>
    <w:uiPriority w:val="99"/>
    <w:semiHidden/>
    <w:locked/>
    <w:rsid w:val="00D92577"/>
    <w:rPr>
      <w:rFonts w:cs="Times New Roman"/>
    </w:rPr>
  </w:style>
  <w:style w:type="paragraph" w:styleId="Footer">
    <w:name w:val="footer"/>
    <w:basedOn w:val="Normal"/>
    <w:link w:val="FooterChar"/>
    <w:uiPriority w:val="99"/>
    <w:rsid w:val="009B38DC"/>
    <w:pPr>
      <w:tabs>
        <w:tab w:val="center" w:pos="4320"/>
        <w:tab w:val="right" w:pos="8640"/>
      </w:tabs>
    </w:pPr>
  </w:style>
  <w:style w:type="character" w:customStyle="1" w:styleId="FooterChar">
    <w:name w:val="Footer Char"/>
    <w:basedOn w:val="DefaultParagraphFont"/>
    <w:link w:val="Footer"/>
    <w:uiPriority w:val="99"/>
    <w:semiHidden/>
    <w:locked/>
    <w:rsid w:val="00D92577"/>
    <w:rPr>
      <w:rFonts w:cs="Times New Roman"/>
    </w:rPr>
  </w:style>
  <w:style w:type="paragraph" w:customStyle="1" w:styleId="Normal10">
    <w:name w:val="Normal1"/>
    <w:uiPriority w:val="99"/>
    <w:rsid w:val="00F05DCE"/>
  </w:style>
  <w:style w:type="paragraph" w:customStyle="1" w:styleId="Normal11">
    <w:name w:val="Normal11"/>
    <w:uiPriority w:val="99"/>
    <w:rsid w:val="006D716D"/>
  </w:style>
  <w:style w:type="character" w:styleId="PageNumber">
    <w:name w:val="page number"/>
    <w:basedOn w:val="DefaultParagraphFont"/>
    <w:uiPriority w:val="99"/>
    <w:rsid w:val="00453900"/>
    <w:rPr>
      <w:rFonts w:cs="Times New Roman"/>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6D2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3971"/>
    <w:pPr>
      <w:ind w:left="720"/>
      <w:contextualSpacing/>
    </w:pPr>
  </w:style>
  <w:style w:type="paragraph" w:styleId="BalloonText">
    <w:name w:val="Balloon Text"/>
    <w:basedOn w:val="Normal"/>
    <w:link w:val="BalloonTextChar"/>
    <w:uiPriority w:val="99"/>
    <w:semiHidden/>
    <w:unhideWhenUsed/>
    <w:rsid w:val="00CE7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59"/>
    <w:rPr>
      <w:rFonts w:ascii="Segoe UI" w:hAnsi="Segoe UI" w:cs="Segoe UI"/>
      <w:sz w:val="18"/>
      <w:szCs w:val="18"/>
    </w:rPr>
  </w:style>
  <w:style w:type="table" w:customStyle="1" w:styleId="ad">
    <w:basedOn w:val="TableNormal"/>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e">
    <w:basedOn w:val="TableNormal"/>
    <w:pPr>
      <w:spacing w:after="0" w:line="240" w:lineRule="auto"/>
    </w:pPr>
    <w:tblPr>
      <w:tblStyleRowBandSize w:val="1"/>
      <w:tblStyleColBandSize w:val="1"/>
      <w:tblInd w:w="0" w:type="dxa"/>
      <w:tblCellMar>
        <w:top w:w="15" w:type="dxa"/>
        <w:left w:w="115" w:type="dxa"/>
        <w:bottom w:w="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32"/>
  </w:style>
  <w:style w:type="paragraph" w:styleId="Heading1">
    <w:name w:val="heading 1"/>
    <w:basedOn w:val="Normal1"/>
    <w:next w:val="Normal1"/>
    <w:link w:val="Heading1Char"/>
    <w:uiPriority w:val="99"/>
    <w:qFormat/>
    <w:rsid w:val="004F3C01"/>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F3C01"/>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F3C01"/>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F3C01"/>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F3C01"/>
    <w:pPr>
      <w:keepNext/>
      <w:keepLines/>
      <w:spacing w:before="220" w:after="40"/>
      <w:outlineLvl w:val="4"/>
    </w:pPr>
    <w:rPr>
      <w:b/>
    </w:rPr>
  </w:style>
  <w:style w:type="paragraph" w:styleId="Heading6">
    <w:name w:val="heading 6"/>
    <w:basedOn w:val="Normal1"/>
    <w:next w:val="Normal1"/>
    <w:link w:val="Heading6Char"/>
    <w:uiPriority w:val="99"/>
    <w:qFormat/>
    <w:rsid w:val="004F3C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uiPriority w:val="99"/>
    <w:qFormat/>
    <w:rsid w:val="004F3C01"/>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3244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2449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2449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244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244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2449E"/>
    <w:rPr>
      <w:rFonts w:ascii="Calibri" w:hAnsi="Calibri" w:cs="Times New Roman"/>
      <w:b/>
      <w:bCs/>
    </w:rPr>
  </w:style>
  <w:style w:type="paragraph" w:customStyle="1" w:styleId="Normal1">
    <w:name w:val="Normal1"/>
    <w:uiPriority w:val="99"/>
    <w:rsid w:val="004F3C01"/>
  </w:style>
  <w:style w:type="character" w:customStyle="1" w:styleId="TitleChar">
    <w:name w:val="Title Char"/>
    <w:basedOn w:val="DefaultParagraphFont"/>
    <w:link w:val="Title"/>
    <w:uiPriority w:val="99"/>
    <w:locked/>
    <w:rsid w:val="0032449E"/>
    <w:rPr>
      <w:rFonts w:ascii="Cambria" w:hAnsi="Cambria" w:cs="Times New Roman"/>
      <w:b/>
      <w:bCs/>
      <w:kern w:val="28"/>
      <w:sz w:val="32"/>
      <w:szCs w:val="32"/>
    </w:rPr>
  </w:style>
  <w:style w:type="paragraph" w:styleId="Subtitle">
    <w:name w:val="Subtitle"/>
    <w:basedOn w:val="Normal"/>
    <w:next w:val="Normal"/>
    <w:link w:val="SubtitleChar"/>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locked/>
    <w:rsid w:val="0032449E"/>
    <w:rPr>
      <w:rFonts w:ascii="Cambria" w:hAnsi="Cambria" w:cs="Times New Roman"/>
      <w:sz w:val="24"/>
      <w:szCs w:val="24"/>
    </w:rPr>
  </w:style>
  <w:style w:type="table" w:customStyle="1" w:styleId="Style">
    <w:name w:val="Style"/>
    <w:uiPriority w:val="99"/>
    <w:rsid w:val="004F3C01"/>
    <w:rPr>
      <w:sz w:val="20"/>
      <w:szCs w:val="20"/>
    </w:rPr>
    <w:tblPr>
      <w:tblStyleRowBandSize w:val="1"/>
      <w:tblStyleColBandSize w:val="1"/>
      <w:tblInd w:w="0" w:type="dxa"/>
      <w:tblCellMar>
        <w:top w:w="15" w:type="dxa"/>
        <w:left w:w="15" w:type="dxa"/>
        <w:bottom w:w="15" w:type="dxa"/>
        <w:right w:w="15" w:type="dxa"/>
      </w:tblCellMar>
    </w:tblPr>
  </w:style>
  <w:style w:type="character" w:styleId="Hyperlink">
    <w:name w:val="Hyperlink"/>
    <w:basedOn w:val="DefaultParagraphFont"/>
    <w:uiPriority w:val="99"/>
    <w:rsid w:val="008C2D86"/>
    <w:rPr>
      <w:rFonts w:cs="Times New Roman"/>
      <w:color w:val="0000FF"/>
      <w:u w:val="single"/>
    </w:rPr>
  </w:style>
  <w:style w:type="paragraph" w:styleId="Header">
    <w:name w:val="header"/>
    <w:basedOn w:val="Normal"/>
    <w:link w:val="HeaderChar"/>
    <w:uiPriority w:val="99"/>
    <w:rsid w:val="009B38DC"/>
    <w:pPr>
      <w:tabs>
        <w:tab w:val="center" w:pos="4320"/>
        <w:tab w:val="right" w:pos="8640"/>
      </w:tabs>
    </w:pPr>
  </w:style>
  <w:style w:type="character" w:customStyle="1" w:styleId="HeaderChar">
    <w:name w:val="Header Char"/>
    <w:basedOn w:val="DefaultParagraphFont"/>
    <w:link w:val="Header"/>
    <w:uiPriority w:val="99"/>
    <w:semiHidden/>
    <w:locked/>
    <w:rsid w:val="00D92577"/>
    <w:rPr>
      <w:rFonts w:cs="Times New Roman"/>
    </w:rPr>
  </w:style>
  <w:style w:type="paragraph" w:styleId="Footer">
    <w:name w:val="footer"/>
    <w:basedOn w:val="Normal"/>
    <w:link w:val="FooterChar"/>
    <w:uiPriority w:val="99"/>
    <w:rsid w:val="009B38DC"/>
    <w:pPr>
      <w:tabs>
        <w:tab w:val="center" w:pos="4320"/>
        <w:tab w:val="right" w:pos="8640"/>
      </w:tabs>
    </w:pPr>
  </w:style>
  <w:style w:type="character" w:customStyle="1" w:styleId="FooterChar">
    <w:name w:val="Footer Char"/>
    <w:basedOn w:val="DefaultParagraphFont"/>
    <w:link w:val="Footer"/>
    <w:uiPriority w:val="99"/>
    <w:semiHidden/>
    <w:locked/>
    <w:rsid w:val="00D92577"/>
    <w:rPr>
      <w:rFonts w:cs="Times New Roman"/>
    </w:rPr>
  </w:style>
  <w:style w:type="paragraph" w:customStyle="1" w:styleId="Normal10">
    <w:name w:val="Normal1"/>
    <w:uiPriority w:val="99"/>
    <w:rsid w:val="00F05DCE"/>
  </w:style>
  <w:style w:type="paragraph" w:customStyle="1" w:styleId="Normal11">
    <w:name w:val="Normal11"/>
    <w:uiPriority w:val="99"/>
    <w:rsid w:val="006D716D"/>
  </w:style>
  <w:style w:type="character" w:styleId="PageNumber">
    <w:name w:val="page number"/>
    <w:basedOn w:val="DefaultParagraphFont"/>
    <w:uiPriority w:val="99"/>
    <w:rsid w:val="00453900"/>
    <w:rPr>
      <w:rFonts w:cs="Times New Roman"/>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15" w:type="dxa"/>
        <w:left w:w="15" w:type="dxa"/>
        <w:bottom w:w="15" w:type="dxa"/>
        <w:right w:w="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6D2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3971"/>
    <w:pPr>
      <w:ind w:left="720"/>
      <w:contextualSpacing/>
    </w:pPr>
  </w:style>
  <w:style w:type="paragraph" w:styleId="BalloonText">
    <w:name w:val="Balloon Text"/>
    <w:basedOn w:val="Normal"/>
    <w:link w:val="BalloonTextChar"/>
    <w:uiPriority w:val="99"/>
    <w:semiHidden/>
    <w:unhideWhenUsed/>
    <w:rsid w:val="00CE7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59"/>
    <w:rPr>
      <w:rFonts w:ascii="Segoe UI" w:hAnsi="Segoe UI" w:cs="Segoe UI"/>
      <w:sz w:val="18"/>
      <w:szCs w:val="18"/>
    </w:rPr>
  </w:style>
  <w:style w:type="table" w:customStyle="1" w:styleId="ad">
    <w:basedOn w:val="TableNormal"/>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e">
    <w:basedOn w:val="TableNormal"/>
    <w:pPr>
      <w:spacing w:after="0" w:line="240" w:lineRule="auto"/>
    </w:pPr>
    <w:tblPr>
      <w:tblStyleRowBandSize w:val="1"/>
      <w:tblStyleColBandSize w:val="1"/>
      <w:tblInd w:w="0" w:type="dxa"/>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huvienphapluat.vn/hopdong/257/HOP-DONG-THUE-NHA-O" TargetMode="External"/><Relationship Id="rId4" Type="http://schemas.microsoft.com/office/2007/relationships/stylesWithEffects" Target="stylesWithEffects.xml"/><Relationship Id="rId9" Type="http://schemas.openxmlformats.org/officeDocument/2006/relationships/hyperlink" Target="mailto:phanthihue@dslgroup.ed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CBwnVSf7QThfeT6+L8WU/ATJHw==">AMUW2mVr+5UVvQ5B18tIqhv7tdhaBBRtsJ8rXxAXJD8kmOysutagtCU7W5OLR6K2vJluSypr9aErYHduDDauhnJWEjtIgpkPKrZDqrz1eufSfhZX16aM7ys1Rkn1AEmpSmUTCzddAZGgTIt9r2N0GgI+2r64UQsE0sJyGFMt/cCMZGiiDX5Ysuk=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102</cp:revision>
  <dcterms:created xsi:type="dcterms:W3CDTF">2020-06-16T09:13:00Z</dcterms:created>
  <dcterms:modified xsi:type="dcterms:W3CDTF">2020-08-04T08:19:00Z</dcterms:modified>
</cp:coreProperties>
</file>